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EC9E" w14:textId="518782E8" w:rsidR="00550105" w:rsidRPr="008E3D2E" w:rsidRDefault="00550105" w:rsidP="00550105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55757961" w14:textId="77777777" w:rsidR="008E3D2E" w:rsidRDefault="008E3D2E" w:rsidP="008E3D2E">
      <w:pPr>
        <w:jc w:val="center"/>
        <w:rPr>
          <w:rFonts w:ascii="Sylfaen" w:hAnsi="Sylfaen"/>
          <w:lang w:val="ka-GE"/>
        </w:rPr>
      </w:pPr>
    </w:p>
    <w:p w14:paraId="65234EEC" w14:textId="3502C5DC" w:rsidR="000B7A05" w:rsidRPr="008E3D2E" w:rsidRDefault="007D7CDB" w:rsidP="008E3D2E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</w:t>
      </w:r>
      <w:r w:rsidR="00550105" w:rsidRPr="008E3D2E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7252A24A" w14:textId="6728E458" w:rsidR="004F3FB5" w:rsidRDefault="004F3FB5" w:rsidP="008E3D2E">
      <w:pPr>
        <w:ind w:left="567"/>
        <w:jc w:val="center"/>
        <w:rPr>
          <w:rFonts w:ascii="Sylfaen" w:hAnsi="Sylfaen"/>
          <w:b/>
          <w:bCs/>
          <w:lang w:val="ka-GE"/>
        </w:rPr>
      </w:pPr>
    </w:p>
    <w:p w14:paraId="26CD00BA" w14:textId="2F373F02" w:rsidR="004F3FB5" w:rsidRPr="003522C1" w:rsidRDefault="004F3FB5" w:rsidP="008E3D2E">
      <w:pPr>
        <w:ind w:left="567"/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3522C1">
        <w:rPr>
          <w:rFonts w:ascii="Sylfaen" w:hAnsi="Sylfaen"/>
          <w:b/>
          <w:bCs/>
          <w:sz w:val="24"/>
          <w:szCs w:val="24"/>
          <w:lang w:val="ka-GE"/>
        </w:rPr>
        <w:t>ქვეპროგრამა</w:t>
      </w:r>
    </w:p>
    <w:p w14:paraId="7793EE02" w14:textId="046B2F8F" w:rsidR="00D15CCD" w:rsidRDefault="00D15CCD" w:rsidP="00D15CCD">
      <w:pPr>
        <w:ind w:left="567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„დევნილთა სამეწარმეო საქმიანობის </w:t>
      </w:r>
      <w:r w:rsidR="001129CD">
        <w:rPr>
          <w:rFonts w:ascii="Sylfaen" w:hAnsi="Sylfaen"/>
          <w:b/>
          <w:bCs/>
          <w:lang w:val="ka-GE"/>
        </w:rPr>
        <w:t>ხელშეწყობის</w:t>
      </w:r>
      <w:r>
        <w:rPr>
          <w:rFonts w:ascii="Sylfaen" w:hAnsi="Sylfaen"/>
          <w:b/>
          <w:bCs/>
          <w:lang w:val="ka-GE"/>
        </w:rPr>
        <w:t xml:space="preserve">“ </w:t>
      </w:r>
    </w:p>
    <w:p w14:paraId="4B3A36FD" w14:textId="6B980922" w:rsidR="007D7CDB" w:rsidRDefault="007E1D29" w:rsidP="00F556CB">
      <w:pPr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 xml:space="preserve"> </w:t>
      </w:r>
    </w:p>
    <w:p w14:paraId="2D38FD2D" w14:textId="6A7062CA" w:rsidR="003522C1" w:rsidRDefault="003522C1" w:rsidP="008E3D2E">
      <w:pPr>
        <w:ind w:left="567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განხორციელების დებულება</w:t>
      </w:r>
    </w:p>
    <w:p w14:paraId="1515A497" w14:textId="5C4EDDB0" w:rsidR="006E60DE" w:rsidRPr="004F3FB5" w:rsidRDefault="006E60DE" w:rsidP="008E3D2E">
      <w:pPr>
        <w:ind w:left="567"/>
        <w:jc w:val="center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58C8B38D" w14:textId="77777777" w:rsidR="00237126" w:rsidRPr="008E3D2E" w:rsidRDefault="00237126" w:rsidP="00411075">
      <w:pPr>
        <w:jc w:val="center"/>
        <w:rPr>
          <w:rFonts w:ascii="Sylfaen" w:hAnsi="Sylfaen"/>
          <w:b/>
          <w:bCs/>
          <w:lang w:val="ka-GE"/>
        </w:rPr>
      </w:pPr>
    </w:p>
    <w:p w14:paraId="0360E0AC" w14:textId="77777777" w:rsidR="00E70A25" w:rsidRPr="008E3D2E" w:rsidRDefault="00E70A25" w:rsidP="00E70A25">
      <w:pPr>
        <w:jc w:val="center"/>
        <w:rPr>
          <w:rFonts w:ascii="Sylfaen" w:hAnsi="Sylfaen"/>
          <w:b/>
          <w:bCs/>
          <w:lang w:val="ka-GE"/>
        </w:rPr>
      </w:pPr>
    </w:p>
    <w:p w14:paraId="3697DDA2" w14:textId="77777777" w:rsidR="00E70A25" w:rsidRPr="00D50116" w:rsidRDefault="00E70A25" w:rsidP="00E70A25">
      <w:pPr>
        <w:jc w:val="both"/>
        <w:rPr>
          <w:rFonts w:ascii="Sylfaen" w:hAnsi="Sylfaen"/>
          <w:lang w:val="ka-GE"/>
        </w:rPr>
      </w:pPr>
      <w:r w:rsidRPr="00D50116">
        <w:rPr>
          <w:rFonts w:ascii="Sylfaen" w:hAnsi="Sylfaen"/>
          <w:b/>
          <w:bCs/>
          <w:lang w:val="ka-GE"/>
        </w:rPr>
        <w:t>მუხლი 1. ზოგადი დებულებები.</w:t>
      </w:r>
    </w:p>
    <w:p w14:paraId="7B1E5DB3" w14:textId="77777777" w:rsidR="00E70A25" w:rsidRPr="003C4032" w:rsidRDefault="00E70A25" w:rsidP="00E70A25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 w:rsidRPr="008E3D2E">
        <w:rPr>
          <w:rFonts w:ascii="Sylfaen" w:hAnsi="Sylfaen"/>
          <w:lang w:val="ka-GE"/>
        </w:rPr>
        <w:t>ქვეპროგრამის მიზანია აფხაზეთიდან იძულებით გადაადგილებული პირების</w:t>
      </w:r>
      <w:r>
        <w:rPr>
          <w:rFonts w:ascii="Sylfaen" w:hAnsi="Sylfaen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>ეკონომიკური საქმიანობის, შესაძლებლობების</w:t>
      </w:r>
      <w:r>
        <w:rPr>
          <w:rFonts w:ascii="Sylfaen" w:hAnsi="Sylfaen"/>
          <w:lang w:val="ka-GE"/>
        </w:rPr>
        <w:t>ა</w:t>
      </w:r>
      <w:r w:rsidRPr="008E3D2E">
        <w:rPr>
          <w:rFonts w:ascii="Sylfaen" w:hAnsi="Sylfaen"/>
          <w:lang w:val="ka-GE"/>
        </w:rPr>
        <w:t xml:space="preserve"> და მდგომარეობის </w:t>
      </w:r>
      <w:r>
        <w:rPr>
          <w:rFonts w:ascii="Sylfaen" w:hAnsi="Sylfaen"/>
          <w:lang w:val="ka-GE"/>
        </w:rPr>
        <w:t xml:space="preserve">გაუმჯობესება და </w:t>
      </w:r>
      <w:r w:rsidRPr="008E3D2E">
        <w:rPr>
          <w:rFonts w:ascii="Sylfaen" w:hAnsi="Sylfaen"/>
          <w:lang w:val="ka-GE"/>
        </w:rPr>
        <w:t>გაძლიერებ</w:t>
      </w:r>
      <w:r>
        <w:rPr>
          <w:rFonts w:ascii="Sylfaen" w:hAnsi="Sylfaen"/>
          <w:lang w:val="ka-GE"/>
        </w:rPr>
        <w:t>ა.</w:t>
      </w:r>
    </w:p>
    <w:p w14:paraId="56FD91AA" w14:textId="77777777" w:rsidR="00E70A25" w:rsidRPr="008E3D2E" w:rsidRDefault="00E70A25" w:rsidP="00E70A25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>
        <w:rPr>
          <w:rFonts w:ascii="Sylfaen" w:hAnsi="Sylfaen"/>
          <w:lang w:val="ka-GE"/>
        </w:rPr>
        <w:t>ამ მიზნით, ბენეფიციართა</w:t>
      </w:r>
      <w:r w:rsidRPr="008E3D2E">
        <w:rPr>
          <w:rFonts w:ascii="Sylfaen" w:hAnsi="Sylfaen"/>
          <w:lang w:val="ka-GE"/>
        </w:rPr>
        <w:t xml:space="preserve">  ბიზნეს</w:t>
      </w:r>
      <w:r>
        <w:rPr>
          <w:rFonts w:ascii="Sylfaen" w:hAnsi="Sylfaen"/>
          <w:lang w:val="ka-GE"/>
        </w:rPr>
        <w:t>-</w:t>
      </w:r>
      <w:r w:rsidRPr="008E3D2E">
        <w:rPr>
          <w:rFonts w:ascii="Sylfaen" w:hAnsi="Sylfaen"/>
          <w:lang w:val="ka-GE"/>
        </w:rPr>
        <w:t>პროექტების</w:t>
      </w:r>
      <w:r>
        <w:rPr>
          <w:rFonts w:ascii="Sylfaen" w:hAnsi="Sylfaen"/>
          <w:lang w:val="ka-GE"/>
        </w:rPr>
        <w:t>, სამეწარმეო</w:t>
      </w:r>
      <w:r w:rsidRPr="008E3D2E">
        <w:rPr>
          <w:rFonts w:ascii="Sylfaen" w:hAnsi="Sylfaen"/>
          <w:lang w:val="ka-GE"/>
        </w:rPr>
        <w:t xml:space="preserve"> და საქმიანი წინადადებების მხარდაჭერ</w:t>
      </w:r>
      <w:r>
        <w:rPr>
          <w:rFonts w:ascii="Sylfaen" w:hAnsi="Sylfaen"/>
          <w:lang w:val="ka-GE"/>
        </w:rPr>
        <w:t>ა</w:t>
      </w:r>
      <w:r w:rsidRPr="008E3D2E">
        <w:rPr>
          <w:rFonts w:ascii="Sylfaen" w:hAnsi="Sylfaen"/>
          <w:lang w:val="ka-GE"/>
        </w:rPr>
        <w:t xml:space="preserve">, </w:t>
      </w:r>
      <w:r>
        <w:rPr>
          <w:rFonts w:ascii="Sylfaen" w:hAnsi="Sylfaen"/>
          <w:lang w:val="ka-GE"/>
        </w:rPr>
        <w:t>შესაბამისი</w:t>
      </w:r>
      <w:r w:rsidRPr="008E3D2E">
        <w:rPr>
          <w:rFonts w:ascii="Sylfaen" w:hAnsi="Sylfaen"/>
          <w:lang w:val="ka-GE"/>
        </w:rPr>
        <w:t xml:space="preserve"> მატერიალურ</w:t>
      </w:r>
      <w:r>
        <w:rPr>
          <w:rFonts w:ascii="Sylfaen" w:hAnsi="Sylfaen"/>
          <w:lang w:val="ka-GE"/>
        </w:rPr>
        <w:t>-</w:t>
      </w:r>
      <w:r w:rsidRPr="008E3D2E">
        <w:rPr>
          <w:rFonts w:ascii="Sylfaen" w:hAnsi="Sylfaen"/>
          <w:lang w:val="ka-GE"/>
        </w:rPr>
        <w:t>ტექნიკური აღჭურვილობი</w:t>
      </w:r>
      <w:r>
        <w:rPr>
          <w:rFonts w:ascii="Sylfaen" w:hAnsi="Sylfaen"/>
          <w:lang w:val="ka-GE"/>
        </w:rPr>
        <w:t>ს</w:t>
      </w:r>
      <w:r w:rsidRPr="008E3D2E">
        <w:rPr>
          <w:rFonts w:ascii="Sylfaen" w:hAnsi="Sylfaen"/>
          <w:lang w:val="ka-GE"/>
        </w:rPr>
        <w:t xml:space="preserve"> (მოწყობილობა, დანადგარები,  ინვენტარი)</w:t>
      </w:r>
      <w:r>
        <w:rPr>
          <w:rFonts w:ascii="Sylfaen" w:hAnsi="Sylfaen"/>
          <w:lang w:val="ka-GE"/>
        </w:rPr>
        <w:t xml:space="preserve"> უზრუნველყოფის გზით</w:t>
      </w:r>
      <w:r w:rsidRPr="008E3D2E">
        <w:rPr>
          <w:rFonts w:ascii="Sylfaen" w:hAnsi="Sylfaen"/>
          <w:lang w:val="ka-GE"/>
        </w:rPr>
        <w:t>.</w:t>
      </w:r>
    </w:p>
    <w:p w14:paraId="58CA077D" w14:textId="77777777" w:rsidR="00E70A25" w:rsidRPr="008E3D2E" w:rsidRDefault="00E70A25" w:rsidP="00E70A25">
      <w:pPr>
        <w:pStyle w:val="ListParagraph"/>
        <w:numPr>
          <w:ilvl w:val="1"/>
          <w:numId w:val="2"/>
        </w:numPr>
        <w:jc w:val="both"/>
        <w:rPr>
          <w:rFonts w:ascii="Sylfaen" w:hAnsi="Sylfaen"/>
          <w:u w:val="single"/>
          <w:lang w:val="ka-GE"/>
        </w:rPr>
      </w:pPr>
      <w:r w:rsidRPr="008E3D2E">
        <w:rPr>
          <w:rFonts w:ascii="Sylfaen" w:hAnsi="Sylfaen"/>
          <w:lang w:val="ka-GE"/>
        </w:rPr>
        <w:t>ქვეპროგრამა ხორციელდება საკომისიო და საკონკურსო საფუძველზე.</w:t>
      </w:r>
    </w:p>
    <w:p w14:paraId="598E335B" w14:textId="77777777" w:rsidR="00E70A25" w:rsidRPr="00D50116" w:rsidRDefault="00E70A25" w:rsidP="00E70A25">
      <w:pPr>
        <w:jc w:val="both"/>
        <w:rPr>
          <w:rFonts w:ascii="Sylfaen" w:hAnsi="Sylfaen"/>
          <w:lang w:val="ka-GE"/>
        </w:rPr>
      </w:pPr>
      <w:r w:rsidRPr="00D50116">
        <w:rPr>
          <w:rFonts w:ascii="Sylfaen" w:hAnsi="Sylfaen"/>
          <w:b/>
          <w:bCs/>
          <w:lang w:val="ka-GE"/>
        </w:rPr>
        <w:t>მუხლი 2. ტერმინთა განმარტება.</w:t>
      </w:r>
    </w:p>
    <w:p w14:paraId="3F5507F2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3C1E993E" w14:textId="77777777" w:rsidR="00E70A25" w:rsidRPr="008E3D2E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B6404">
        <w:rPr>
          <w:rFonts w:ascii="Sylfaen" w:hAnsi="Sylfaen"/>
          <w:b/>
          <w:bCs/>
          <w:i/>
          <w:iCs/>
          <w:u w:val="single"/>
          <w:lang w:val="ka-GE"/>
        </w:rPr>
        <w:t>აპლიკანტი</w:t>
      </w:r>
      <w:r w:rsidRPr="00AB6404">
        <w:rPr>
          <w:rFonts w:ascii="Sylfaen" w:hAnsi="Sylfaen"/>
          <w:i/>
          <w:iCs/>
          <w:u w:val="single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>- აფხაზეთიდან იძულებით გადაადგილებული პირი (ფიზიკური ან</w:t>
      </w:r>
      <w:r>
        <w:rPr>
          <w:rFonts w:ascii="Sylfaen" w:hAnsi="Sylfaen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>იურიდიული პირი),  რომელიც განაცხადის გაკეთებით გამოხატავს სურვილს</w:t>
      </w:r>
      <w:r>
        <w:rPr>
          <w:rFonts w:ascii="Sylfaen" w:hAnsi="Sylfaen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>მონაწილეობა მიიღოს ქვეპროგრამაში.</w:t>
      </w:r>
    </w:p>
    <w:p w14:paraId="7CE9C08D" w14:textId="77777777" w:rsidR="00E70A25" w:rsidRPr="008E3D2E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B6404">
        <w:rPr>
          <w:rFonts w:ascii="Sylfaen" w:hAnsi="Sylfaen"/>
          <w:b/>
          <w:bCs/>
          <w:i/>
          <w:iCs/>
          <w:u w:val="single"/>
          <w:lang w:val="ka-GE"/>
        </w:rPr>
        <w:t xml:space="preserve">კომისია </w:t>
      </w:r>
      <w:r w:rsidRPr="008E3D2E">
        <w:rPr>
          <w:rFonts w:ascii="Sylfaen" w:hAnsi="Sylfaen"/>
          <w:lang w:val="ka-GE"/>
        </w:rPr>
        <w:t>- სააგენტოში არსებული „მიზნობრივი პროგრამების (ქვეპროგრამ</w:t>
      </w:r>
      <w:r>
        <w:rPr>
          <w:rFonts w:ascii="Sylfaen" w:hAnsi="Sylfaen"/>
          <w:lang w:val="ka-GE"/>
        </w:rPr>
        <w:t>ები</w:t>
      </w:r>
      <w:r w:rsidRPr="008E3D2E">
        <w:rPr>
          <w:rFonts w:ascii="Sylfaen" w:hAnsi="Sylfaen"/>
          <w:lang w:val="ka-GE"/>
        </w:rPr>
        <w:t>ს) ფარგლებში   შემოსული განაცხადების შეფასების კომისია“.</w:t>
      </w:r>
    </w:p>
    <w:p w14:paraId="2E8CEA0B" w14:textId="77777777" w:rsidR="00E70A25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AB6404">
        <w:rPr>
          <w:rFonts w:ascii="Sylfaen" w:hAnsi="Sylfaen"/>
          <w:b/>
          <w:bCs/>
          <w:i/>
          <w:iCs/>
          <w:u w:val="single"/>
          <w:lang w:val="ka-GE"/>
        </w:rPr>
        <w:t>ბენეფიციარი</w:t>
      </w:r>
      <w:r w:rsidRPr="008E3D2E">
        <w:rPr>
          <w:rFonts w:ascii="Sylfaen" w:hAnsi="Sylfaen"/>
          <w:lang w:val="ka-GE"/>
        </w:rPr>
        <w:t xml:space="preserve"> - კონკურსში გამარჯვებული და დაკმაყოფილებული აპლიკანტი.</w:t>
      </w:r>
    </w:p>
    <w:p w14:paraId="6EFB758B" w14:textId="230E2A7E" w:rsidR="00E70A25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1B69B4">
        <w:rPr>
          <w:rFonts w:ascii="Sylfaen" w:hAnsi="Sylfaen"/>
          <w:b/>
          <w:bCs/>
          <w:i/>
          <w:iCs/>
          <w:u w:val="single"/>
          <w:lang w:val="ka-GE"/>
        </w:rPr>
        <w:t xml:space="preserve">განაცხადის ფორმა </w:t>
      </w:r>
      <w:r w:rsidRPr="001B69B4">
        <w:rPr>
          <w:rFonts w:ascii="Sylfaen" w:hAnsi="Sylfaen"/>
          <w:i/>
          <w:iCs/>
          <w:u w:val="single"/>
          <w:lang w:val="ka-GE"/>
        </w:rPr>
        <w:t>-</w:t>
      </w:r>
      <w:r w:rsidRPr="001601CD">
        <w:rPr>
          <w:rFonts w:ascii="Sylfaen" w:hAnsi="Sylfaen"/>
          <w:lang w:val="ka-GE"/>
        </w:rPr>
        <w:t xml:space="preserve"> აპლიკანტის მიერ შესავსები სათანადო აპლიკაცია, რომლის ფორმა თან ერთვის</w:t>
      </w:r>
      <w:r>
        <w:rPr>
          <w:rFonts w:ascii="Sylfaen" w:hAnsi="Sylfaen"/>
          <w:lang w:val="ka-GE"/>
        </w:rPr>
        <w:t xml:space="preserve"> </w:t>
      </w:r>
      <w:r w:rsidRPr="001B69B4">
        <w:rPr>
          <w:rFonts w:ascii="Sylfaen" w:hAnsi="Sylfaen"/>
          <w:b/>
          <w:bCs/>
          <w:i/>
          <w:iCs/>
          <w:u w:val="single"/>
          <w:lang w:val="ka-GE"/>
        </w:rPr>
        <w:t xml:space="preserve">(დანართი </w:t>
      </w:r>
      <w:r>
        <w:rPr>
          <w:rFonts w:ascii="Sylfaen" w:hAnsi="Sylfaen"/>
          <w:b/>
          <w:bCs/>
          <w:i/>
          <w:iCs/>
          <w:u w:val="single"/>
          <w:lang w:val="ka-GE"/>
        </w:rPr>
        <w:t>1-1</w:t>
      </w:r>
      <w:r w:rsidRPr="001B69B4">
        <w:rPr>
          <w:rFonts w:ascii="Sylfaen" w:hAnsi="Sylfaen"/>
          <w:b/>
          <w:bCs/>
          <w:i/>
          <w:iCs/>
          <w:u w:val="single"/>
          <w:lang w:val="ka-GE"/>
        </w:rPr>
        <w:t>)</w:t>
      </w:r>
      <w:r w:rsidRPr="001601CD">
        <w:rPr>
          <w:rFonts w:ascii="Sylfaen" w:hAnsi="Sylfaen"/>
          <w:lang w:val="ka-GE"/>
        </w:rPr>
        <w:t>.</w:t>
      </w:r>
    </w:p>
    <w:p w14:paraId="3FD955A0" w14:textId="77777777" w:rsidR="00E70A25" w:rsidRPr="00C55D6F" w:rsidRDefault="00E70A25" w:rsidP="00E70A25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i/>
          <w:iCs/>
          <w:u w:val="single"/>
          <w:lang w:val="ka-GE"/>
        </w:rPr>
        <w:t>სააგენტო -</w:t>
      </w:r>
      <w:r>
        <w:rPr>
          <w:rFonts w:ascii="Sylfaen" w:hAnsi="Sylfaen"/>
          <w:lang w:val="ka-GE"/>
        </w:rPr>
        <w:t xml:space="preserve"> სსიპ „ეკონომიკური პროგრამების სააგენტო“</w:t>
      </w:r>
    </w:p>
    <w:p w14:paraId="0FB6A5FB" w14:textId="77777777" w:rsidR="00E70A25" w:rsidRPr="003E1016" w:rsidRDefault="00E70A25" w:rsidP="00E70A25">
      <w:pPr>
        <w:jc w:val="both"/>
        <w:rPr>
          <w:rFonts w:ascii="Sylfaen" w:hAnsi="Sylfaen"/>
          <w:lang w:val="ka-GE"/>
        </w:rPr>
      </w:pPr>
      <w:r w:rsidRPr="003E1016">
        <w:rPr>
          <w:rFonts w:ascii="Sylfaen" w:hAnsi="Sylfaen"/>
          <w:b/>
          <w:bCs/>
          <w:lang w:val="ka-GE"/>
        </w:rPr>
        <w:t>მუხლი 3.</w:t>
      </w:r>
      <w:r w:rsidRPr="003E1016">
        <w:rPr>
          <w:rFonts w:ascii="Sylfaen" w:hAnsi="Sylfaen"/>
          <w:lang w:val="ka-GE"/>
        </w:rPr>
        <w:t xml:space="preserve"> </w:t>
      </w:r>
      <w:r w:rsidRPr="003E1016">
        <w:rPr>
          <w:rFonts w:ascii="Sylfaen" w:hAnsi="Sylfaen"/>
          <w:b/>
          <w:bCs/>
          <w:lang w:val="ka-GE"/>
        </w:rPr>
        <w:t>განხორციელების ეტაპები.</w:t>
      </w:r>
    </w:p>
    <w:p w14:paraId="6D0A5344" w14:textId="03BFDDC1" w:rsidR="00E70A25" w:rsidRPr="008E3D2E" w:rsidRDefault="00E70A25" w:rsidP="00E70A25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 xml:space="preserve">განაცხადების მიღება, რომლის დროს აპლიკანტი ავსებს შესაბამის განაცხადის    ფორმას </w:t>
      </w:r>
      <w:r w:rsidRPr="003E1016">
        <w:rPr>
          <w:rFonts w:ascii="Sylfaen" w:hAnsi="Sylfaen"/>
          <w:b/>
          <w:bCs/>
          <w:lang w:val="ka-GE"/>
        </w:rPr>
        <w:t>(დანართი N</w:t>
      </w:r>
      <w:r>
        <w:rPr>
          <w:rFonts w:ascii="Sylfaen" w:hAnsi="Sylfaen"/>
          <w:b/>
          <w:bCs/>
          <w:lang w:val="ka-GE"/>
        </w:rPr>
        <w:t>1-1</w:t>
      </w:r>
      <w:r w:rsidRPr="003E1016">
        <w:rPr>
          <w:rFonts w:ascii="Sylfaen" w:hAnsi="Sylfaen"/>
          <w:b/>
          <w:bCs/>
          <w:lang w:val="ka-GE"/>
        </w:rPr>
        <w:t>)</w:t>
      </w:r>
      <w:r w:rsidRPr="008E3D2E">
        <w:rPr>
          <w:rFonts w:ascii="Sylfaen" w:hAnsi="Sylfaen"/>
          <w:lang w:val="ka-GE"/>
        </w:rPr>
        <w:t xml:space="preserve"> და ელექტრონულად ან მატერიალური ფორმით მიაწოდებს სააგენტოს.</w:t>
      </w:r>
    </w:p>
    <w:p w14:paraId="402943AD" w14:textId="77777777" w:rsidR="00E70A25" w:rsidRPr="008E3D2E" w:rsidRDefault="00E70A25" w:rsidP="00E70A25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შემოსული განაცხადების განხილვა, შეფასება და ბენეფიციარების შერჩევა</w:t>
      </w:r>
      <w:r>
        <w:rPr>
          <w:rFonts w:ascii="Sylfaen" w:hAnsi="Sylfaen"/>
          <w:lang w:val="ka-GE"/>
        </w:rPr>
        <w:t>,</w:t>
      </w:r>
      <w:r w:rsidRPr="008E3D2E">
        <w:rPr>
          <w:rFonts w:ascii="Sylfaen" w:hAnsi="Sylfaen"/>
          <w:lang w:val="ka-GE"/>
        </w:rPr>
        <w:t xml:space="preserve"> რასაც    ახორციელებს კომისია.</w:t>
      </w:r>
    </w:p>
    <w:p w14:paraId="0A1613F3" w14:textId="77777777" w:rsidR="00E70A25" w:rsidRPr="008E3D2E" w:rsidRDefault="00E70A25" w:rsidP="00E70A25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კომისიის შედეგების საფუძველზე, სააგენტოს მიერ </w:t>
      </w:r>
      <w:r w:rsidRPr="008E3D2E">
        <w:rPr>
          <w:rFonts w:ascii="Sylfaen" w:hAnsi="Sylfaen"/>
          <w:lang w:val="ka-GE"/>
        </w:rPr>
        <w:t>ბენეფიციარების</w:t>
      </w:r>
      <w:r>
        <w:rPr>
          <w:rFonts w:ascii="Sylfaen" w:hAnsi="Sylfaen"/>
          <w:lang w:val="ka-GE"/>
        </w:rPr>
        <w:t xml:space="preserve"> მიერ მოთხოვნილი</w:t>
      </w:r>
      <w:r w:rsidRPr="008E3D2E">
        <w:rPr>
          <w:rFonts w:ascii="Sylfaen" w:hAnsi="Sylfaen"/>
          <w:lang w:val="ka-GE"/>
        </w:rPr>
        <w:t xml:space="preserve"> მატერიალურ-ტექნიკური აღჭურვილობის შეძენა სახელმწიფო შესყიდვების შესახებ არსებული კანონმდებლობის მიხედვით.</w:t>
      </w:r>
    </w:p>
    <w:p w14:paraId="0C080B6D" w14:textId="0897F369" w:rsidR="00E70A25" w:rsidRPr="008E3D2E" w:rsidRDefault="00E70A25" w:rsidP="00E70A25">
      <w:pPr>
        <w:pStyle w:val="ListParagraph"/>
        <w:numPr>
          <w:ilvl w:val="0"/>
          <w:numId w:val="18"/>
        </w:numPr>
        <w:ind w:hanging="108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 xml:space="preserve">ბენეფიციართა დაკმაყოფილება </w:t>
      </w:r>
      <w:r>
        <w:rPr>
          <w:rFonts w:ascii="Sylfaen" w:hAnsi="Sylfaen"/>
          <w:lang w:val="ka-GE"/>
        </w:rPr>
        <w:t xml:space="preserve">შესაბამისი </w:t>
      </w:r>
      <w:r w:rsidRPr="008E3D2E">
        <w:rPr>
          <w:rFonts w:ascii="Sylfaen" w:hAnsi="Sylfaen"/>
          <w:lang w:val="ka-GE"/>
        </w:rPr>
        <w:t>მატერიალურ-ტექნიკური აღჭურვილობით, რ</w:t>
      </w:r>
      <w:r>
        <w:rPr>
          <w:rFonts w:ascii="Sylfaen" w:hAnsi="Sylfaen"/>
          <w:lang w:val="ka-GE"/>
        </w:rPr>
        <w:t>ის</w:t>
      </w:r>
      <w:r w:rsidRPr="008E3D2E">
        <w:rPr>
          <w:rFonts w:ascii="Sylfaen" w:hAnsi="Sylfaen"/>
          <w:lang w:val="ka-GE"/>
        </w:rPr>
        <w:t xml:space="preserve"> შესახებ </w:t>
      </w:r>
      <w:r>
        <w:rPr>
          <w:rFonts w:ascii="Sylfaen" w:hAnsi="Sylfaen"/>
          <w:lang w:val="ka-GE"/>
        </w:rPr>
        <w:t xml:space="preserve">სააგენტო </w:t>
      </w:r>
      <w:r w:rsidRPr="008E3D2E">
        <w:rPr>
          <w:rFonts w:ascii="Sylfaen" w:hAnsi="Sylfaen"/>
          <w:lang w:val="ka-GE"/>
        </w:rPr>
        <w:t xml:space="preserve">მათთან </w:t>
      </w:r>
      <w:r>
        <w:rPr>
          <w:rFonts w:ascii="Sylfaen" w:hAnsi="Sylfaen"/>
          <w:lang w:val="ka-GE"/>
        </w:rPr>
        <w:t>აფორმებს</w:t>
      </w:r>
      <w:r w:rsidRPr="008E3D2E">
        <w:rPr>
          <w:rFonts w:ascii="Sylfaen" w:hAnsi="Sylfaen"/>
          <w:lang w:val="ka-GE"/>
        </w:rPr>
        <w:t xml:space="preserve"> სათანადო ხელშეკრულებ</w:t>
      </w:r>
      <w:r>
        <w:rPr>
          <w:rFonts w:ascii="Sylfaen" w:hAnsi="Sylfaen"/>
          <w:lang w:val="ka-GE"/>
        </w:rPr>
        <w:t>ებს</w:t>
      </w:r>
      <w:r w:rsidRPr="008E3D2E">
        <w:rPr>
          <w:rFonts w:ascii="Sylfaen" w:hAnsi="Sylfaen"/>
          <w:lang w:val="ka-GE"/>
        </w:rPr>
        <w:t xml:space="preserve"> და მიღება-ჩაბარების აქტ</w:t>
      </w:r>
      <w:r>
        <w:rPr>
          <w:rFonts w:ascii="Sylfaen" w:hAnsi="Sylfaen"/>
          <w:lang w:val="ka-GE"/>
        </w:rPr>
        <w:t>ებს</w:t>
      </w:r>
      <w:r w:rsidRPr="008E3D2E">
        <w:rPr>
          <w:rFonts w:ascii="Sylfaen" w:hAnsi="Sylfaen"/>
          <w:lang w:val="ka-GE"/>
        </w:rPr>
        <w:t>, სადაც გათვალისწინებული</w:t>
      </w:r>
      <w:r>
        <w:rPr>
          <w:rFonts w:ascii="Sylfaen" w:hAnsi="Sylfaen"/>
          <w:lang w:val="ka-GE"/>
        </w:rPr>
        <w:t>ა</w:t>
      </w:r>
      <w:r w:rsidRPr="008E3D2E">
        <w:rPr>
          <w:rFonts w:ascii="Sylfaen" w:hAnsi="Sylfaen"/>
          <w:lang w:val="ka-GE"/>
        </w:rPr>
        <w:t xml:space="preserve"> კონტროლისა და მონიტორინგის </w:t>
      </w:r>
      <w:r w:rsidR="00EE3C11">
        <w:rPr>
          <w:rFonts w:ascii="Sylfaen" w:hAnsi="Sylfaen"/>
          <w:lang w:val="ka-GE"/>
        </w:rPr>
        <w:t>მექანიზმები</w:t>
      </w:r>
      <w:r w:rsidRPr="008E3D2E">
        <w:rPr>
          <w:rFonts w:ascii="Sylfaen" w:hAnsi="Sylfaen"/>
          <w:lang w:val="ka-GE"/>
        </w:rPr>
        <w:t>.</w:t>
      </w:r>
    </w:p>
    <w:p w14:paraId="2BAB0647" w14:textId="77777777" w:rsidR="00E70A25" w:rsidRPr="00564B43" w:rsidRDefault="00E70A25" w:rsidP="00E70A25">
      <w:pPr>
        <w:jc w:val="both"/>
        <w:rPr>
          <w:rFonts w:ascii="Sylfaen" w:hAnsi="Sylfaen"/>
          <w:lang w:val="ka-GE"/>
        </w:rPr>
      </w:pPr>
      <w:r w:rsidRPr="00564B43">
        <w:rPr>
          <w:rFonts w:ascii="Sylfaen" w:hAnsi="Sylfaen"/>
          <w:b/>
          <w:bCs/>
          <w:lang w:val="ka-GE"/>
        </w:rPr>
        <w:lastRenderedPageBreak/>
        <w:t>მუხლი 4.</w:t>
      </w:r>
      <w:r w:rsidRPr="00564B43">
        <w:rPr>
          <w:rFonts w:ascii="Sylfaen" w:hAnsi="Sylfaen"/>
          <w:lang w:val="ka-GE"/>
        </w:rPr>
        <w:t xml:space="preserve"> </w:t>
      </w:r>
      <w:r w:rsidRPr="00564B43">
        <w:rPr>
          <w:rFonts w:ascii="Sylfaen" w:hAnsi="Sylfaen"/>
          <w:b/>
          <w:bCs/>
          <w:lang w:val="ka-GE"/>
        </w:rPr>
        <w:t>მხარდაჭერის ზღვრული.</w:t>
      </w:r>
    </w:p>
    <w:p w14:paraId="5B1C95AD" w14:textId="77777777" w:rsidR="00E70A25" w:rsidRPr="008E3D2E" w:rsidRDefault="00E70A25" w:rsidP="00E70A25">
      <w:pPr>
        <w:ind w:left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თითოეული აპლიკანტის მიერ წარმოდგენილი ბიზნეს</w:t>
      </w:r>
      <w:r>
        <w:rPr>
          <w:rFonts w:ascii="Sylfaen" w:hAnsi="Sylfaen"/>
          <w:lang w:val="ka-GE"/>
        </w:rPr>
        <w:t>-</w:t>
      </w:r>
      <w:r w:rsidRPr="008E3D2E">
        <w:rPr>
          <w:rFonts w:ascii="Sylfaen" w:hAnsi="Sylfaen"/>
          <w:lang w:val="ka-GE"/>
        </w:rPr>
        <w:t>პროექტ</w:t>
      </w:r>
      <w:r>
        <w:rPr>
          <w:rFonts w:ascii="Sylfaen" w:hAnsi="Sylfaen"/>
          <w:lang w:val="ka-GE"/>
        </w:rPr>
        <w:t>ი</w:t>
      </w:r>
      <w:r w:rsidRPr="008E3D2E">
        <w:rPr>
          <w:rFonts w:ascii="Sylfaen" w:hAnsi="Sylfaen"/>
          <w:lang w:val="ka-GE"/>
        </w:rPr>
        <w:t>ს</w:t>
      </w:r>
      <w:r>
        <w:rPr>
          <w:rFonts w:ascii="Sylfaen" w:hAnsi="Sylfaen"/>
          <w:lang w:val="ka-GE"/>
        </w:rPr>
        <w:t xml:space="preserve">, </w:t>
      </w:r>
      <w:r w:rsidRPr="008E3D2E">
        <w:rPr>
          <w:rFonts w:ascii="Sylfaen" w:hAnsi="Sylfaen"/>
          <w:lang w:val="ka-GE"/>
        </w:rPr>
        <w:t>საქმიანი</w:t>
      </w:r>
      <w:r>
        <w:rPr>
          <w:rFonts w:ascii="Sylfaen" w:hAnsi="Sylfaen"/>
          <w:lang w:val="ka-GE"/>
        </w:rPr>
        <w:t xml:space="preserve"> და</w:t>
      </w:r>
      <w:r w:rsidRPr="008E3D2E">
        <w:rPr>
          <w:rFonts w:ascii="Sylfaen" w:hAnsi="Sylfaen"/>
          <w:lang w:val="ka-GE"/>
        </w:rPr>
        <w:t xml:space="preserve"> სამეწარმეო წინადადებების ზღვრული მატერიალურ-ტექნიკური  აღჭურვილობასთან დაკავშირებით არ უნდა აღემატებოდეს 7000 (შვიდი ათასი) ლარს და უნდა შემოიფარგლოს არაუმეტესი 2 (ორი) ერთეულისა.</w:t>
      </w:r>
    </w:p>
    <w:p w14:paraId="72A6FD6A" w14:textId="77777777" w:rsidR="00E70A25" w:rsidRPr="00564B43" w:rsidRDefault="00E70A25" w:rsidP="00E70A25">
      <w:pPr>
        <w:jc w:val="both"/>
        <w:rPr>
          <w:rFonts w:ascii="Sylfaen" w:hAnsi="Sylfaen"/>
          <w:lang w:val="ka-GE"/>
        </w:rPr>
      </w:pPr>
      <w:r w:rsidRPr="00564B43">
        <w:rPr>
          <w:rFonts w:ascii="Sylfaen" w:hAnsi="Sylfaen"/>
          <w:b/>
          <w:bCs/>
          <w:lang w:val="ka-GE"/>
        </w:rPr>
        <w:t>მუხლი 5.</w:t>
      </w:r>
      <w:r w:rsidRPr="00564B43">
        <w:rPr>
          <w:rFonts w:ascii="Sylfaen" w:hAnsi="Sylfaen"/>
          <w:lang w:val="ka-GE"/>
        </w:rPr>
        <w:t xml:space="preserve"> </w:t>
      </w:r>
      <w:r w:rsidRPr="00564B43">
        <w:rPr>
          <w:rFonts w:ascii="Sylfaen" w:hAnsi="Sylfaen"/>
          <w:b/>
          <w:bCs/>
          <w:lang w:val="ka-GE"/>
        </w:rPr>
        <w:t>განაცხადების შერჩევის კრიტერიუმები/პრიორიტეტები.</w:t>
      </w:r>
    </w:p>
    <w:p w14:paraId="0B54B71C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b/>
          <w:lang w:val="ka-GE"/>
        </w:rPr>
        <w:t>5.1</w:t>
      </w:r>
      <w:r w:rsidRPr="008E3D2E">
        <w:rPr>
          <w:rFonts w:ascii="Sylfaen" w:hAnsi="Sylfaen"/>
          <w:lang w:val="ka-GE"/>
        </w:rPr>
        <w:t xml:space="preserve"> კომისიის განაცხადების შეფასებისას</w:t>
      </w:r>
      <w:r>
        <w:rPr>
          <w:rFonts w:ascii="Sylfaen" w:hAnsi="Sylfaen"/>
          <w:lang w:val="ka-GE"/>
        </w:rPr>
        <w:t xml:space="preserve"> და შერჩევისას</w:t>
      </w:r>
      <w:r w:rsidRPr="008E3D2E">
        <w:rPr>
          <w:rFonts w:ascii="Sylfaen" w:hAnsi="Sylfaen"/>
          <w:lang w:val="ka-GE"/>
        </w:rPr>
        <w:t xml:space="preserve"> ხელმძღვანელობს ქვემდებარე ცხრილში მოცემული კრიტერიუმებითა და პრიორიტეტებით.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99"/>
        <w:gridCol w:w="3218"/>
        <w:gridCol w:w="3608"/>
        <w:gridCol w:w="850"/>
        <w:gridCol w:w="1843"/>
      </w:tblGrid>
      <w:tr w:rsidR="00E70A25" w:rsidRPr="008E3D2E" w14:paraId="4128CC6F" w14:textId="77777777" w:rsidTr="002D12B5">
        <w:trPr>
          <w:trHeight w:val="416"/>
        </w:trPr>
        <w:tc>
          <w:tcPr>
            <w:tcW w:w="399" w:type="dxa"/>
          </w:tcPr>
          <w:p w14:paraId="4C015A5A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3218" w:type="dxa"/>
          </w:tcPr>
          <w:p w14:paraId="6AF41CD6" w14:textId="77777777" w:rsidR="00E70A25" w:rsidRPr="008E3D2E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8E3D2E">
              <w:rPr>
                <w:rFonts w:ascii="Sylfaen" w:hAnsi="Sylfaen"/>
                <w:b/>
                <w:bCs/>
                <w:lang w:val="ka-GE"/>
              </w:rPr>
              <w:t>კრიტერიუმი/პრიორიტეტი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32033E65" w14:textId="77777777" w:rsidR="00E70A25" w:rsidRPr="008E3D2E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8E3D2E">
              <w:rPr>
                <w:rFonts w:ascii="Sylfaen" w:hAnsi="Sylfaen"/>
                <w:b/>
                <w:bCs/>
                <w:lang w:val="ka-GE"/>
              </w:rPr>
              <w:t>ქულების სისტემა</w:t>
            </w:r>
          </w:p>
        </w:tc>
        <w:tc>
          <w:tcPr>
            <w:tcW w:w="850" w:type="dxa"/>
          </w:tcPr>
          <w:p w14:paraId="417D7DE3" w14:textId="77777777" w:rsidR="00E70A25" w:rsidRPr="008E3D2E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8E3D2E">
              <w:rPr>
                <w:rFonts w:ascii="Sylfaen" w:hAnsi="Sylfaen"/>
                <w:b/>
                <w:bCs/>
                <w:lang w:val="ka-GE"/>
              </w:rPr>
              <w:t>ქულა</w:t>
            </w:r>
          </w:p>
        </w:tc>
        <w:tc>
          <w:tcPr>
            <w:tcW w:w="1843" w:type="dxa"/>
          </w:tcPr>
          <w:p w14:paraId="0653351A" w14:textId="77777777" w:rsidR="00E70A25" w:rsidRPr="008E3D2E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8E3D2E">
              <w:rPr>
                <w:rFonts w:ascii="Sylfaen" w:hAnsi="Sylfaen"/>
                <w:b/>
                <w:bCs/>
                <w:lang w:val="ka-GE"/>
              </w:rPr>
              <w:t>დადასტურება</w:t>
            </w:r>
          </w:p>
        </w:tc>
      </w:tr>
      <w:tr w:rsidR="00E70A25" w:rsidRPr="008E3D2E" w14:paraId="76ECCA05" w14:textId="77777777" w:rsidTr="002D12B5">
        <w:trPr>
          <w:trHeight w:val="201"/>
        </w:trPr>
        <w:tc>
          <w:tcPr>
            <w:tcW w:w="399" w:type="dxa"/>
            <w:vMerge w:val="restart"/>
          </w:tcPr>
          <w:p w14:paraId="55379BA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515C6ED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 xml:space="preserve"> </w:t>
            </w:r>
          </w:p>
          <w:p w14:paraId="621578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6CC4BDF3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52B7F95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3218" w:type="dxa"/>
            <w:vMerge w:val="restart"/>
          </w:tcPr>
          <w:p w14:paraId="76E4F4A3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488A0B59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72E2322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6AAB777B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ეკონომიკური და სამეწარმეო საქმიანობის ცოდნა და გამოცდილება</w:t>
            </w:r>
          </w:p>
        </w:tc>
        <w:tc>
          <w:tcPr>
            <w:tcW w:w="3608" w:type="dxa"/>
          </w:tcPr>
          <w:p w14:paraId="4F139E3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საქმიანობის წინა გამოცდილება</w:t>
            </w:r>
          </w:p>
        </w:tc>
        <w:tc>
          <w:tcPr>
            <w:tcW w:w="850" w:type="dxa"/>
          </w:tcPr>
          <w:p w14:paraId="3EA8CF50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vMerge w:val="restart"/>
          </w:tcPr>
          <w:p w14:paraId="6D260029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 xml:space="preserve"> </w:t>
            </w:r>
          </w:p>
          <w:p w14:paraId="65E1056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0499187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004C2AC2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0510F752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საქმიანობის დამადასტურებელი დოკუმენტი</w:t>
            </w:r>
          </w:p>
        </w:tc>
      </w:tr>
      <w:tr w:rsidR="00E70A25" w:rsidRPr="008E3D2E" w14:paraId="2183DB6A" w14:textId="77777777" w:rsidTr="002D12B5">
        <w:trPr>
          <w:trHeight w:val="278"/>
        </w:trPr>
        <w:tc>
          <w:tcPr>
            <w:tcW w:w="399" w:type="dxa"/>
            <w:vMerge/>
          </w:tcPr>
          <w:p w14:paraId="750F2A1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61CED394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5697AE27" w14:textId="3D65AA2D" w:rsidR="00E70A25" w:rsidRPr="008E3D2E" w:rsidRDefault="00EE3C11" w:rsidP="002D12B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E70A25" w:rsidRPr="008E3D2E">
              <w:rPr>
                <w:rFonts w:ascii="Sylfaen" w:hAnsi="Sylfaen"/>
                <w:lang w:val="ka-GE"/>
              </w:rPr>
              <w:t>0-დან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E70A25" w:rsidRPr="008E3D2E">
              <w:rPr>
                <w:rFonts w:ascii="Sylfaen" w:hAnsi="Sylfaen"/>
                <w:lang w:val="ka-GE"/>
              </w:rPr>
              <w:t>2 წლამდე</w:t>
            </w:r>
          </w:p>
        </w:tc>
        <w:tc>
          <w:tcPr>
            <w:tcW w:w="850" w:type="dxa"/>
          </w:tcPr>
          <w:p w14:paraId="140102C2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/>
          </w:tcPr>
          <w:p w14:paraId="05D3983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269CD382" w14:textId="77777777" w:rsidTr="002D12B5">
        <w:trPr>
          <w:trHeight w:val="268"/>
        </w:trPr>
        <w:tc>
          <w:tcPr>
            <w:tcW w:w="399" w:type="dxa"/>
            <w:vMerge/>
          </w:tcPr>
          <w:p w14:paraId="5A852C0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41F6DD10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368B8475" w14:textId="717BA79A" w:rsidR="00E70A25" w:rsidRPr="008E3D2E" w:rsidRDefault="00EE3C11" w:rsidP="002D12B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E70A25" w:rsidRPr="008E3D2E">
              <w:rPr>
                <w:rFonts w:ascii="Sylfaen" w:hAnsi="Sylfaen"/>
                <w:lang w:val="ka-GE"/>
              </w:rPr>
              <w:t>2-დან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E70A25" w:rsidRPr="008E3D2E">
              <w:rPr>
                <w:rFonts w:ascii="Sylfaen" w:hAnsi="Sylfaen"/>
                <w:lang w:val="ka-GE"/>
              </w:rPr>
              <w:t>10 წლამდე</w:t>
            </w:r>
          </w:p>
        </w:tc>
        <w:tc>
          <w:tcPr>
            <w:tcW w:w="850" w:type="dxa"/>
          </w:tcPr>
          <w:p w14:paraId="21654796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vMerge/>
          </w:tcPr>
          <w:p w14:paraId="4577F91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41E5BEB8" w14:textId="77777777" w:rsidTr="002D12B5">
        <w:trPr>
          <w:trHeight w:val="908"/>
        </w:trPr>
        <w:tc>
          <w:tcPr>
            <w:tcW w:w="399" w:type="dxa"/>
            <w:vMerge/>
          </w:tcPr>
          <w:p w14:paraId="696AF35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470778D9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04B407E9" w14:textId="2FD9A633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გადამხდელის მოწმობა ან</w:t>
            </w:r>
          </w:p>
          <w:p w14:paraId="09A0186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ამონაწერი მეწარმეთა პირების რეესტრიდან</w:t>
            </w:r>
          </w:p>
        </w:tc>
        <w:tc>
          <w:tcPr>
            <w:tcW w:w="850" w:type="dxa"/>
          </w:tcPr>
          <w:p w14:paraId="5DD558C6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  <w:p w14:paraId="5CBB7B98" w14:textId="77777777" w:rsidR="00E70A25" w:rsidRPr="00093587" w:rsidRDefault="00E70A25" w:rsidP="002D12B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1843" w:type="dxa"/>
            <w:vMerge/>
          </w:tcPr>
          <w:p w14:paraId="1F8163F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50AB6BF3" w14:textId="77777777" w:rsidTr="002D12B5">
        <w:trPr>
          <w:trHeight w:val="983"/>
        </w:trPr>
        <w:tc>
          <w:tcPr>
            <w:tcW w:w="399" w:type="dxa"/>
            <w:vMerge/>
          </w:tcPr>
          <w:p w14:paraId="25D28292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17E7D9D5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349C7C19" w14:textId="4BC9BFEE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ცოდნის/პროფესიის დამადასტურებელი დოკუმენტი</w:t>
            </w:r>
          </w:p>
        </w:tc>
        <w:tc>
          <w:tcPr>
            <w:tcW w:w="850" w:type="dxa"/>
          </w:tcPr>
          <w:p w14:paraId="72519C00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  <w:p w14:paraId="3FDAB2CC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vMerge/>
          </w:tcPr>
          <w:p w14:paraId="440A0D42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77C673C1" w14:textId="77777777" w:rsidTr="002D12B5">
        <w:trPr>
          <w:trHeight w:val="345"/>
        </w:trPr>
        <w:tc>
          <w:tcPr>
            <w:tcW w:w="399" w:type="dxa"/>
            <w:vMerge w:val="restart"/>
          </w:tcPr>
          <w:p w14:paraId="5B593459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083A29D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3A63684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3218" w:type="dxa"/>
            <w:vMerge w:val="restart"/>
          </w:tcPr>
          <w:p w14:paraId="12A469D3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487C8B0F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6CEF9C4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დამატებით დევნილი პირების დასაქმება</w:t>
            </w: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3F4A79B3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მხარდაჭერის შემდგომ დამატებით დასაქმდება დევნილი:</w:t>
            </w:r>
          </w:p>
        </w:tc>
        <w:tc>
          <w:tcPr>
            <w:tcW w:w="850" w:type="dxa"/>
          </w:tcPr>
          <w:p w14:paraId="272BAD42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vMerge w:val="restart"/>
          </w:tcPr>
          <w:p w14:paraId="51A27FA9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6208698F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 xml:space="preserve">აღწერილია განაცხადის  ფორმაში /დანართი </w:t>
            </w:r>
            <w:r>
              <w:rPr>
                <w:rFonts w:ascii="Sylfaen" w:hAnsi="Sylfaen"/>
                <w:lang w:val="ka-GE"/>
              </w:rPr>
              <w:t>1</w:t>
            </w:r>
            <w:r w:rsidRPr="008E3D2E">
              <w:rPr>
                <w:rFonts w:ascii="Sylfaen" w:hAnsi="Sylfaen"/>
                <w:lang w:val="ka-GE"/>
              </w:rPr>
              <w:t>/</w:t>
            </w:r>
          </w:p>
        </w:tc>
      </w:tr>
      <w:tr w:rsidR="00E70A25" w:rsidRPr="008E3D2E" w14:paraId="50B46DB4" w14:textId="77777777" w:rsidTr="002D12B5">
        <w:trPr>
          <w:trHeight w:val="303"/>
        </w:trPr>
        <w:tc>
          <w:tcPr>
            <w:tcW w:w="399" w:type="dxa"/>
            <w:vMerge/>
          </w:tcPr>
          <w:p w14:paraId="1353A70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0B3B9163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07452E47" w14:textId="2EC5A7C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1-დან</w:t>
            </w:r>
            <w:r w:rsidR="00EE3C11">
              <w:rPr>
                <w:rFonts w:ascii="Sylfaen" w:eastAsia="Yu Gothic" w:hAnsi="Sylfaen"/>
                <w:lang w:val="ka-GE"/>
              </w:rPr>
              <w:t xml:space="preserve"> - </w:t>
            </w:r>
            <w:r w:rsidRPr="008E3D2E">
              <w:rPr>
                <w:rFonts w:ascii="Sylfaen" w:hAnsi="Sylfaen"/>
                <w:lang w:val="ka-GE"/>
              </w:rPr>
              <w:t>2 დევნილი</w:t>
            </w:r>
          </w:p>
        </w:tc>
        <w:tc>
          <w:tcPr>
            <w:tcW w:w="850" w:type="dxa"/>
          </w:tcPr>
          <w:p w14:paraId="040D0CD3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/>
          </w:tcPr>
          <w:p w14:paraId="03B1A285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6341F208" w14:textId="77777777" w:rsidTr="002D12B5">
        <w:trPr>
          <w:trHeight w:val="298"/>
        </w:trPr>
        <w:tc>
          <w:tcPr>
            <w:tcW w:w="399" w:type="dxa"/>
            <w:vMerge/>
          </w:tcPr>
          <w:p w14:paraId="34E184BB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4AADDAD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  <w:tcBorders>
              <w:bottom w:val="single" w:sz="4" w:space="0" w:color="auto"/>
            </w:tcBorders>
          </w:tcPr>
          <w:p w14:paraId="0AB05873" w14:textId="0CD7CD90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 xml:space="preserve">-2-დან </w:t>
            </w:r>
            <w:r w:rsidR="00EE3C11">
              <w:rPr>
                <w:rFonts w:ascii="Sylfaen" w:eastAsia="Yu Gothic" w:hAnsi="Sylfaen"/>
                <w:lang w:val="ka-GE"/>
              </w:rPr>
              <w:t xml:space="preserve">- </w:t>
            </w:r>
            <w:r w:rsidRPr="008E3D2E">
              <w:rPr>
                <w:rFonts w:ascii="Sylfaen" w:hAnsi="Sylfaen"/>
                <w:lang w:val="ka-GE"/>
              </w:rPr>
              <w:t>5 დევნილი</w:t>
            </w:r>
          </w:p>
        </w:tc>
        <w:tc>
          <w:tcPr>
            <w:tcW w:w="850" w:type="dxa"/>
          </w:tcPr>
          <w:p w14:paraId="2A3DE30F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vMerge/>
          </w:tcPr>
          <w:p w14:paraId="233C8188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244CA319" w14:textId="77777777" w:rsidTr="002D12B5">
        <w:tc>
          <w:tcPr>
            <w:tcW w:w="399" w:type="dxa"/>
          </w:tcPr>
          <w:p w14:paraId="73EEFC83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325A251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474E257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3.</w:t>
            </w:r>
          </w:p>
        </w:tc>
        <w:tc>
          <w:tcPr>
            <w:tcW w:w="3218" w:type="dxa"/>
          </w:tcPr>
          <w:p w14:paraId="1C0144D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77B9CAE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2DAB17D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აღჭურვილობის აქტუალურობა</w:t>
            </w:r>
          </w:p>
        </w:tc>
        <w:tc>
          <w:tcPr>
            <w:tcW w:w="3608" w:type="dxa"/>
            <w:tcBorders>
              <w:top w:val="single" w:sz="4" w:space="0" w:color="auto"/>
            </w:tcBorders>
          </w:tcPr>
          <w:p w14:paraId="17BDF42A" w14:textId="77777777" w:rsidR="00E70A25" w:rsidRPr="008E3D2E" w:rsidRDefault="00E70A25" w:rsidP="00EE3C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მოთხოვნილი მატერიალურ-ტექნიკური აღჭურვილობის საჭიროება სათანადოდ განმარტებულია და დასაბუთებულია</w:t>
            </w:r>
          </w:p>
        </w:tc>
        <w:tc>
          <w:tcPr>
            <w:tcW w:w="850" w:type="dxa"/>
          </w:tcPr>
          <w:p w14:paraId="6D4CA20F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  <w:p w14:paraId="2FF1F922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  <w:p w14:paraId="70EF658A" w14:textId="77777777" w:rsidR="00E70A25" w:rsidRPr="00093587" w:rsidRDefault="00E70A25" w:rsidP="002D12B5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843" w:type="dxa"/>
          </w:tcPr>
          <w:p w14:paraId="2B17575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397DA5C1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 xml:space="preserve">აღწერილია განაცხადის ფორმაში /დანართი </w:t>
            </w:r>
            <w:r>
              <w:rPr>
                <w:rFonts w:ascii="Sylfaen" w:hAnsi="Sylfaen"/>
                <w:lang w:val="ka-GE"/>
              </w:rPr>
              <w:t>1</w:t>
            </w:r>
            <w:r w:rsidRPr="008E3D2E">
              <w:rPr>
                <w:rFonts w:ascii="Sylfaen" w:hAnsi="Sylfaen"/>
                <w:lang w:val="ka-GE"/>
              </w:rPr>
              <w:t>/</w:t>
            </w:r>
          </w:p>
        </w:tc>
      </w:tr>
      <w:tr w:rsidR="00E70A25" w:rsidRPr="008E3D2E" w14:paraId="40763009" w14:textId="77777777" w:rsidTr="0000349B">
        <w:trPr>
          <w:trHeight w:val="695"/>
        </w:trPr>
        <w:tc>
          <w:tcPr>
            <w:tcW w:w="399" w:type="dxa"/>
            <w:tcBorders>
              <w:bottom w:val="nil"/>
            </w:tcBorders>
          </w:tcPr>
          <w:p w14:paraId="2B19C29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7ED49919" w14:textId="77777777" w:rsidR="00EE3C11" w:rsidRDefault="00EE3C11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164AB96E" w14:textId="3D0257A8" w:rsidR="00E70A25" w:rsidRPr="008E3D2E" w:rsidRDefault="00EE3C11" w:rsidP="002D12B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br/>
            </w:r>
            <w:r w:rsidR="00E70A25" w:rsidRPr="008E3D2E">
              <w:rPr>
                <w:rFonts w:ascii="Sylfaen" w:hAnsi="Sylfaen"/>
                <w:lang w:val="ka-GE"/>
              </w:rPr>
              <w:t>4.</w:t>
            </w:r>
          </w:p>
        </w:tc>
        <w:tc>
          <w:tcPr>
            <w:tcW w:w="3218" w:type="dxa"/>
            <w:tcBorders>
              <w:bottom w:val="nil"/>
            </w:tcBorders>
          </w:tcPr>
          <w:p w14:paraId="4BB868A2" w14:textId="1E1B5A54" w:rsidR="00E70A25" w:rsidRPr="008E3D2E" w:rsidRDefault="00EE3C11" w:rsidP="00EE3C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br/>
            </w:r>
            <w:r>
              <w:rPr>
                <w:rFonts w:ascii="Sylfaen" w:hAnsi="Sylfaen"/>
                <w:lang w:val="ka-GE"/>
              </w:rPr>
              <w:br/>
            </w:r>
            <w:r w:rsidR="00E70A25" w:rsidRPr="008E3D2E">
              <w:rPr>
                <w:rFonts w:ascii="Sylfaen" w:hAnsi="Sylfaen"/>
                <w:lang w:val="ka-GE"/>
              </w:rPr>
              <w:t>ქვეპროგრამის მიზნებთან შესაბამისობა</w:t>
            </w:r>
          </w:p>
        </w:tc>
        <w:tc>
          <w:tcPr>
            <w:tcW w:w="3608" w:type="dxa"/>
            <w:tcBorders>
              <w:bottom w:val="nil"/>
            </w:tcBorders>
          </w:tcPr>
          <w:p w14:paraId="7C92E71D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2AB942B1" w14:textId="3054C33D" w:rsidR="00E70A25" w:rsidRPr="008E3D2E" w:rsidRDefault="00EE3C11" w:rsidP="002D12B5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br/>
            </w:r>
            <w:r w:rsidR="00E70A25" w:rsidRPr="008E3D2E">
              <w:rPr>
                <w:rFonts w:ascii="Sylfaen" w:hAnsi="Sylfaen"/>
                <w:lang w:val="ka-GE"/>
              </w:rPr>
              <w:t>საქმიანობის მიზანი</w:t>
            </w:r>
          </w:p>
        </w:tc>
        <w:tc>
          <w:tcPr>
            <w:tcW w:w="850" w:type="dxa"/>
            <w:tcBorders>
              <w:bottom w:val="nil"/>
            </w:tcBorders>
          </w:tcPr>
          <w:p w14:paraId="20403D38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  <w:p w14:paraId="5B795AAB" w14:textId="36F7CD0E" w:rsidR="00E70A25" w:rsidRPr="008E3D2E" w:rsidRDefault="00EE3C11" w:rsidP="002D12B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br/>
            </w:r>
            <w:r>
              <w:rPr>
                <w:rFonts w:ascii="Sylfaen" w:hAnsi="Sylfaen"/>
                <w:lang w:val="ka-GE"/>
              </w:rPr>
              <w:br/>
            </w:r>
            <w:r w:rsidR="00E70A25" w:rsidRPr="008E3D2E"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</w:tcPr>
          <w:p w14:paraId="59983D58" w14:textId="6F79D517" w:rsidR="00E70A25" w:rsidRPr="008E3D2E" w:rsidRDefault="00EE3C11" w:rsidP="002D12B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br/>
            </w:r>
            <w:r w:rsidR="00E70A25" w:rsidRPr="008E3D2E">
              <w:rPr>
                <w:rFonts w:ascii="Sylfaen" w:hAnsi="Sylfaen"/>
                <w:lang w:val="ka-GE"/>
              </w:rPr>
              <w:t xml:space="preserve">აღწერილია განაცხადის  ფორმაში /დანართი </w:t>
            </w:r>
            <w:r w:rsidR="00E70A25">
              <w:rPr>
                <w:rFonts w:ascii="Sylfaen" w:hAnsi="Sylfaen"/>
                <w:lang w:val="ka-GE"/>
              </w:rPr>
              <w:t>1</w:t>
            </w:r>
            <w:r w:rsidR="00E70A25" w:rsidRPr="008E3D2E">
              <w:rPr>
                <w:rFonts w:ascii="Sylfaen" w:hAnsi="Sylfaen"/>
                <w:lang w:val="ka-GE"/>
              </w:rPr>
              <w:t>/</w:t>
            </w:r>
          </w:p>
        </w:tc>
      </w:tr>
      <w:tr w:rsidR="00E70A25" w:rsidRPr="008E3D2E" w14:paraId="103168C0" w14:textId="77777777" w:rsidTr="0000349B">
        <w:trPr>
          <w:trHeight w:val="275"/>
        </w:trPr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1DA5A9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68F673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35A25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5F20C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3571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38920743" w14:textId="77777777" w:rsidTr="002D12B5">
        <w:trPr>
          <w:trHeight w:val="902"/>
        </w:trPr>
        <w:tc>
          <w:tcPr>
            <w:tcW w:w="399" w:type="dxa"/>
            <w:vMerge/>
            <w:tcBorders>
              <w:top w:val="nil"/>
            </w:tcBorders>
          </w:tcPr>
          <w:p w14:paraId="528C3B3B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14:paraId="68C92A1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  <w:tcBorders>
              <w:top w:val="nil"/>
            </w:tcBorders>
          </w:tcPr>
          <w:p w14:paraId="08607E2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8D4C18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5109788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2C6A74E1" w14:textId="77777777" w:rsidTr="002D12B5">
        <w:trPr>
          <w:trHeight w:val="346"/>
        </w:trPr>
        <w:tc>
          <w:tcPr>
            <w:tcW w:w="399" w:type="dxa"/>
            <w:vMerge w:val="restart"/>
          </w:tcPr>
          <w:p w14:paraId="552D5A6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47F2CD35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48B73A4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38438F55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3218" w:type="dxa"/>
            <w:vMerge w:val="restart"/>
          </w:tcPr>
          <w:p w14:paraId="12DE8C0B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7EAF4581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250A58F5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განხორციელების</w:t>
            </w:r>
            <w:r>
              <w:rPr>
                <w:rFonts w:ascii="Sylfaen" w:hAnsi="Sylfaen"/>
                <w:lang w:val="ka-GE"/>
              </w:rPr>
              <w:t>ა</w:t>
            </w:r>
            <w:r w:rsidRPr="008E3D2E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</w:t>
            </w:r>
            <w:r w:rsidRPr="008E3D2E">
              <w:rPr>
                <w:rFonts w:ascii="Sylfaen" w:hAnsi="Sylfaen"/>
                <w:lang w:val="ka-GE"/>
              </w:rPr>
              <w:t xml:space="preserve"> შედეგების ეფექტურობა</w:t>
            </w:r>
          </w:p>
        </w:tc>
        <w:tc>
          <w:tcPr>
            <w:tcW w:w="3608" w:type="dxa"/>
          </w:tcPr>
          <w:p w14:paraId="1903627B" w14:textId="2FF0B5BD" w:rsidR="00E70A25" w:rsidRPr="008E3D2E" w:rsidRDefault="00E70A25" w:rsidP="00EE3C11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ბენეფიციარმა იცის მისი საქმიანობის რისკების თაობაზე</w:t>
            </w:r>
          </w:p>
        </w:tc>
        <w:tc>
          <w:tcPr>
            <w:tcW w:w="850" w:type="dxa"/>
          </w:tcPr>
          <w:p w14:paraId="31E5DA5B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  <w:p w14:paraId="59F6AE72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  <w:vMerge w:val="restart"/>
          </w:tcPr>
          <w:p w14:paraId="678F4000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7D97321D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 xml:space="preserve">აღწერილია განაცხადის  ფორმაში /დანართი </w:t>
            </w:r>
            <w:r>
              <w:rPr>
                <w:rFonts w:ascii="Sylfaen" w:hAnsi="Sylfaen"/>
                <w:lang w:val="ka-GE"/>
              </w:rPr>
              <w:t>1/</w:t>
            </w:r>
          </w:p>
        </w:tc>
      </w:tr>
      <w:tr w:rsidR="00E70A25" w:rsidRPr="008E3D2E" w14:paraId="3BCD3BBE" w14:textId="77777777" w:rsidTr="002D12B5">
        <w:trPr>
          <w:trHeight w:val="355"/>
        </w:trPr>
        <w:tc>
          <w:tcPr>
            <w:tcW w:w="399" w:type="dxa"/>
            <w:vMerge/>
          </w:tcPr>
          <w:p w14:paraId="0B129669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6320F63C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02934F91" w14:textId="4078DA2B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საქმიანობა დიდი ალბათობით იქნება მომგებიანი</w:t>
            </w:r>
          </w:p>
        </w:tc>
        <w:tc>
          <w:tcPr>
            <w:tcW w:w="850" w:type="dxa"/>
          </w:tcPr>
          <w:p w14:paraId="68601323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  <w:p w14:paraId="48CB1F07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 xml:space="preserve">    </w:t>
            </w: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vMerge/>
          </w:tcPr>
          <w:p w14:paraId="33721CF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1096789F" w14:textId="77777777" w:rsidTr="002D12B5">
        <w:trPr>
          <w:trHeight w:val="854"/>
        </w:trPr>
        <w:tc>
          <w:tcPr>
            <w:tcW w:w="399" w:type="dxa"/>
            <w:vMerge/>
          </w:tcPr>
          <w:p w14:paraId="4B79BAF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3218" w:type="dxa"/>
            <w:vMerge/>
          </w:tcPr>
          <w:p w14:paraId="180698DC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608" w:type="dxa"/>
          </w:tcPr>
          <w:p w14:paraId="5022DE74" w14:textId="4BA7CE95" w:rsidR="00E70A25" w:rsidRPr="008E3D2E" w:rsidRDefault="00E70A25" w:rsidP="00EE3C11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ფლობს ინფორმაციას ბაზარზე არსებული კონკურენტების შესახებ და მიუხედავად ამისა ის დარწმუნებულია მოგების მიღებაზე</w:t>
            </w:r>
          </w:p>
        </w:tc>
        <w:tc>
          <w:tcPr>
            <w:tcW w:w="850" w:type="dxa"/>
          </w:tcPr>
          <w:p w14:paraId="64BCDA43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  <w:p w14:paraId="3C0E192D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1843" w:type="dxa"/>
            <w:vMerge/>
          </w:tcPr>
          <w:p w14:paraId="03E8AF37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2F6BBF79" w14:textId="77777777" w:rsidTr="002D12B5">
        <w:trPr>
          <w:trHeight w:val="592"/>
        </w:trPr>
        <w:tc>
          <w:tcPr>
            <w:tcW w:w="399" w:type="dxa"/>
          </w:tcPr>
          <w:p w14:paraId="779E229B" w14:textId="7FAD0ADC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7</w:t>
            </w:r>
            <w:r w:rsidR="00EE3C11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218" w:type="dxa"/>
          </w:tcPr>
          <w:p w14:paraId="08A29304" w14:textId="555B6D65" w:rsidR="00E70A25" w:rsidRPr="008E3D2E" w:rsidRDefault="00EE3C11" w:rsidP="002D12B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გენდერული სენსიტიურობა</w:t>
            </w:r>
          </w:p>
        </w:tc>
        <w:tc>
          <w:tcPr>
            <w:tcW w:w="3608" w:type="dxa"/>
          </w:tcPr>
          <w:p w14:paraId="5FEEB9EC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მდედრობითი სქესის უპირატესობა</w:t>
            </w:r>
          </w:p>
        </w:tc>
        <w:tc>
          <w:tcPr>
            <w:tcW w:w="850" w:type="dxa"/>
          </w:tcPr>
          <w:p w14:paraId="645F78C9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1843" w:type="dxa"/>
          </w:tcPr>
          <w:p w14:paraId="3DA99FFF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539D4385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533438DB" w14:textId="77777777" w:rsidR="00E70A25" w:rsidRPr="008E3D2E" w:rsidRDefault="00E70A25" w:rsidP="00E70A25">
      <w:pPr>
        <w:ind w:left="142" w:hanging="284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b/>
          <w:lang w:val="ka-GE"/>
        </w:rPr>
        <w:lastRenderedPageBreak/>
        <w:t>5.2</w:t>
      </w:r>
      <w:r w:rsidRPr="008E3D2E">
        <w:rPr>
          <w:rFonts w:ascii="Sylfaen" w:hAnsi="Sylfaen"/>
          <w:lang w:val="ka-GE"/>
        </w:rPr>
        <w:t xml:space="preserve"> აპლიკანტების მინიმალური გადასალახი ზღვარი წარმოადგენს 50 ქულას. აპლიკანტისთვის მინიმალური გადასალახი  50 ქულის მიღება აუცილებელია, მაგრამ არა საკმარისი პირობაა მისი გამარჯვებისთვის.</w:t>
      </w:r>
    </w:p>
    <w:p w14:paraId="157606D9" w14:textId="044199A8" w:rsidR="00E70A25" w:rsidRPr="008E3D2E" w:rsidRDefault="00E70A25" w:rsidP="00E70A25">
      <w:pPr>
        <w:ind w:left="142" w:hanging="284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b/>
          <w:lang w:val="ka-GE"/>
        </w:rPr>
        <w:t>5.3</w:t>
      </w:r>
      <w:r w:rsidRPr="008E3D2E">
        <w:rPr>
          <w:rFonts w:ascii="Sylfaen" w:hAnsi="Sylfaen"/>
          <w:lang w:val="ka-GE"/>
        </w:rPr>
        <w:t xml:space="preserve"> აპლიკანტის შეფასებისას თანაბარი ქულების შემთხვევაში პრიორიტეტულად ჩაითვლება განაცხადი, რომელმაც </w:t>
      </w:r>
      <w:r>
        <w:rPr>
          <w:rFonts w:ascii="Sylfaen" w:hAnsi="Sylfaen"/>
          <w:lang w:val="ka-GE"/>
        </w:rPr>
        <w:t>კრიტერიუმში -</w:t>
      </w:r>
      <w:r w:rsidRPr="008E3D2E">
        <w:rPr>
          <w:rFonts w:ascii="Sylfaen" w:hAnsi="Sylfaen"/>
          <w:lang w:val="ka-GE"/>
        </w:rPr>
        <w:t xml:space="preserve"> „ეკონომიკური სამეწარმეო საქმიანობის ცოდნა და გამოცდილება“</w:t>
      </w:r>
      <w:r>
        <w:rPr>
          <w:rFonts w:ascii="Sylfaen" w:hAnsi="Sylfaen"/>
          <w:lang w:val="ka-GE"/>
        </w:rPr>
        <w:t xml:space="preserve"> -</w:t>
      </w:r>
      <w:r w:rsidRPr="008E3D2E">
        <w:rPr>
          <w:rFonts w:ascii="Sylfaen" w:hAnsi="Sylfaen"/>
          <w:lang w:val="ka-GE"/>
        </w:rPr>
        <w:t xml:space="preserve"> უფრო მეტი ქულა მოიპოვა ჯამში</w:t>
      </w:r>
      <w:r>
        <w:rPr>
          <w:rFonts w:ascii="Sylfaen" w:hAnsi="Sylfaen"/>
          <w:lang w:val="ka-GE"/>
        </w:rPr>
        <w:t>.</w:t>
      </w:r>
      <w:r w:rsidRPr="008E3D2E">
        <w:rPr>
          <w:rFonts w:ascii="Sylfaen" w:hAnsi="Sylfaen"/>
          <w:lang w:val="ka-GE"/>
        </w:rPr>
        <w:t xml:space="preserve"> თუ მოცემული კრიტერიუმითაც თანაბარი ქულებით არიან წარმოდგენილი, </w:t>
      </w:r>
      <w:r w:rsidRPr="00AF0D75">
        <w:rPr>
          <w:rFonts w:ascii="Sylfaen" w:hAnsi="Sylfaen"/>
          <w:lang w:val="ka-GE"/>
        </w:rPr>
        <w:t>მაშინ განმსაზღვრელია მეტი ქულა კრიტერიუმებში შემდ</w:t>
      </w:r>
      <w:r>
        <w:rPr>
          <w:rFonts w:ascii="Sylfaen" w:hAnsi="Sylfaen"/>
          <w:lang w:val="ka-GE"/>
        </w:rPr>
        <w:t>გომი მიმდევრობით</w:t>
      </w:r>
      <w:r w:rsidRPr="00AF0D75">
        <w:rPr>
          <w:rFonts w:ascii="Sylfaen" w:hAnsi="Sylfaen"/>
          <w:lang w:val="ka-GE"/>
        </w:rPr>
        <w:t>:</w:t>
      </w:r>
      <w:r w:rsidRPr="008E3D2E">
        <w:rPr>
          <w:rFonts w:ascii="Sylfaen" w:hAnsi="Sylfaen"/>
          <w:lang w:val="ka-GE"/>
        </w:rPr>
        <w:t xml:space="preserve"> „განხორციელების</w:t>
      </w:r>
      <w:r>
        <w:rPr>
          <w:rFonts w:ascii="Sylfaen" w:hAnsi="Sylfaen"/>
          <w:lang w:val="ka-GE"/>
        </w:rPr>
        <w:t>ა</w:t>
      </w:r>
      <w:r w:rsidRPr="008E3D2E">
        <w:rPr>
          <w:rFonts w:ascii="Sylfaen" w:hAnsi="Sylfaen"/>
          <w:lang w:val="ka-GE"/>
        </w:rPr>
        <w:t xml:space="preserve"> და შედეგების ეფექტურობა“</w:t>
      </w:r>
      <w:r>
        <w:rPr>
          <w:rFonts w:ascii="Sylfaen" w:hAnsi="Sylfaen"/>
          <w:lang w:val="ka-GE"/>
        </w:rPr>
        <w:t>; „ქვეპროგრამის მიზნებთან შესაბამისობა“; „აღჭურვილობის აქტუალურობა“; „დამატებით დევნილი პირების დასაქმება“; „</w:t>
      </w:r>
      <w:r w:rsidR="00F616B9">
        <w:rPr>
          <w:rFonts w:ascii="Sylfaen" w:hAnsi="Sylfaen"/>
          <w:lang w:val="ka-GE"/>
        </w:rPr>
        <w:t>გენდერული სენსიტიურობა</w:t>
      </w:r>
      <w:r>
        <w:rPr>
          <w:rFonts w:ascii="Sylfaen" w:hAnsi="Sylfaen"/>
          <w:lang w:val="ka-GE"/>
        </w:rPr>
        <w:t>“.</w:t>
      </w:r>
    </w:p>
    <w:p w14:paraId="6BF16BC6" w14:textId="77777777" w:rsidR="00E70A25" w:rsidRPr="00391B5C" w:rsidRDefault="00E70A25" w:rsidP="00E70A25">
      <w:pPr>
        <w:ind w:left="142" w:hanging="284"/>
        <w:jc w:val="both"/>
        <w:rPr>
          <w:rFonts w:ascii="Sylfaen" w:hAnsi="Sylfaen"/>
          <w:b/>
          <w:bCs/>
          <w:lang w:val="ka-GE"/>
        </w:rPr>
      </w:pPr>
      <w:r w:rsidRPr="00391B5C">
        <w:rPr>
          <w:rFonts w:ascii="Sylfaen" w:hAnsi="Sylfaen"/>
          <w:b/>
          <w:bCs/>
          <w:lang w:val="ka-GE"/>
        </w:rPr>
        <w:t>მუხლი 6.</w:t>
      </w:r>
      <w:r w:rsidRPr="00391B5C">
        <w:rPr>
          <w:rFonts w:ascii="Sylfaen" w:hAnsi="Sylfaen"/>
          <w:lang w:val="ka-GE"/>
        </w:rPr>
        <w:t xml:space="preserve"> </w:t>
      </w:r>
      <w:r w:rsidRPr="00391B5C">
        <w:rPr>
          <w:rFonts w:ascii="Sylfaen" w:hAnsi="Sylfaen"/>
          <w:b/>
          <w:bCs/>
          <w:lang w:val="ka-GE"/>
        </w:rPr>
        <w:t>დასკვნითი დებულება</w:t>
      </w:r>
    </w:p>
    <w:p w14:paraId="27C08CEF" w14:textId="77777777" w:rsidR="00E70A25" w:rsidRDefault="00E70A25" w:rsidP="00E70A25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6.1 </w:t>
      </w:r>
      <w:r w:rsidRPr="008E3D2E">
        <w:rPr>
          <w:rFonts w:ascii="Sylfaen" w:hAnsi="Sylfaen"/>
          <w:lang w:val="ka-GE"/>
        </w:rPr>
        <w:t>ბენეფიციართა სიის ფორმირება და დაკმაყოფილება ხორციელდება სააგენტოს თავმჯდომარის</w:t>
      </w:r>
      <w:r>
        <w:rPr>
          <w:rFonts w:ascii="Sylfaen" w:hAnsi="Sylfaen"/>
          <w:lang w:val="ka-GE"/>
        </w:rPr>
        <w:t xml:space="preserve"> </w:t>
      </w:r>
      <w:r w:rsidRPr="008E3D2E">
        <w:rPr>
          <w:rFonts w:ascii="Sylfaen" w:hAnsi="Sylfaen"/>
          <w:lang w:val="ka-GE"/>
        </w:rPr>
        <w:t>ბრძანებით, რომლის საფუძველს წარმოადგენს კომისიის მიერ დამოუკიდებლად მიღებული დადებითი გადაწყვეტილება (საოქმო გადაწყვეტილება).</w:t>
      </w:r>
    </w:p>
    <w:p w14:paraId="20EB65FF" w14:textId="77777777" w:rsidR="00E70A25" w:rsidRDefault="00E70A25" w:rsidP="00E70A25">
      <w:pPr>
        <w:ind w:left="-142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>
        <w:rPr>
          <w:rFonts w:ascii="Sylfaen" w:hAnsi="Sylfaen"/>
          <w:lang w:val="ka-GE"/>
        </w:rPr>
        <w:t>6.2 ქვეპროგრამის ეფექტური განხორციელების მიზნით, მის ფარგლებში შრომითი ხელშეკრულებით საქმდებიან სათანადო პირები, რომელთა საქმიანობა რეგულირდება სააგენტოს მიერ დამტკიცებული შესაბამისი წესით.</w:t>
      </w:r>
    </w:p>
    <w:p w14:paraId="01B4B1D2" w14:textId="77777777" w:rsidR="00E70A25" w:rsidRPr="008E3D2E" w:rsidRDefault="00E70A25" w:rsidP="00E70A25">
      <w:pPr>
        <w:ind w:left="142" w:hanging="284"/>
        <w:jc w:val="both"/>
        <w:rPr>
          <w:rFonts w:ascii="Sylfaen" w:hAnsi="Sylfaen"/>
          <w:lang w:val="ka-GE"/>
        </w:rPr>
      </w:pPr>
    </w:p>
    <w:p w14:paraId="0C167206" w14:textId="77777777" w:rsidR="00E70A25" w:rsidRPr="008E3D2E" w:rsidRDefault="00E70A25" w:rsidP="00E70A25">
      <w:pPr>
        <w:rPr>
          <w:rFonts w:ascii="Sylfaen" w:hAnsi="Sylfaen"/>
          <w:lang w:val="ka-GE"/>
        </w:rPr>
      </w:pPr>
    </w:p>
    <w:p w14:paraId="54211484" w14:textId="77777777" w:rsidR="00E70A25" w:rsidRPr="008E3D2E" w:rsidRDefault="00E70A25" w:rsidP="00E70A25">
      <w:pPr>
        <w:ind w:left="142"/>
        <w:jc w:val="right"/>
        <w:rPr>
          <w:rFonts w:ascii="Sylfaen" w:hAnsi="Sylfaen"/>
          <w:lang w:val="ka-GE"/>
        </w:rPr>
      </w:pPr>
    </w:p>
    <w:p w14:paraId="141CEF9A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520A177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FDF26C0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EDE6964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57E12C5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0A2E9B5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74EC8BEF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1C13F18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D9E4B84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1CC3F1F4" w14:textId="61B6D340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DD33802" w14:textId="6B1884EF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6B0A75B" w14:textId="62112280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46657D8A" w14:textId="3E8DE655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4CA247E" w14:textId="39E6D8E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81BFBAB" w14:textId="1492C29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D3FCACF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425DFCE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C07A439" w14:textId="77777777" w:rsidR="00E70A25" w:rsidRPr="008E3D2E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C33F600" w14:textId="7AAB576E" w:rsidR="00E70A25" w:rsidRPr="006D0B64" w:rsidRDefault="00E70A25" w:rsidP="00E70A25">
      <w:pPr>
        <w:ind w:left="142"/>
        <w:jc w:val="both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   </w:t>
      </w:r>
      <w:r w:rsidRPr="006D0B64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 xml:space="preserve">დანართი </w:t>
      </w:r>
      <w:r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1-1</w:t>
      </w:r>
    </w:p>
    <w:p w14:paraId="607128ED" w14:textId="77777777" w:rsidR="00E70A25" w:rsidRPr="008E3D2E" w:rsidRDefault="00E70A25" w:rsidP="00E70A25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</w:t>
      </w:r>
      <w:r w:rsidRPr="008E3D2E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268AB22D" w14:textId="77777777" w:rsidR="00D15CCD" w:rsidRDefault="00D15CCD" w:rsidP="00D15CCD">
      <w:pPr>
        <w:ind w:left="567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„დევნილთა სამეწარმეო საქმიანობის ხელშეწყობის“ </w:t>
      </w:r>
    </w:p>
    <w:p w14:paraId="0FA6163C" w14:textId="03617387" w:rsidR="009D084A" w:rsidRDefault="009D084A" w:rsidP="009D084A">
      <w:pPr>
        <w:ind w:left="567"/>
        <w:jc w:val="center"/>
        <w:rPr>
          <w:rFonts w:ascii="Sylfaen" w:hAnsi="Sylfaen"/>
          <w:b/>
          <w:bCs/>
          <w:lang w:val="ka-GE"/>
        </w:rPr>
      </w:pPr>
    </w:p>
    <w:p w14:paraId="489FCF71" w14:textId="77777777" w:rsidR="00E70A25" w:rsidRPr="008E3D2E" w:rsidRDefault="00E70A25" w:rsidP="00E70A25">
      <w:pPr>
        <w:ind w:left="567"/>
        <w:jc w:val="center"/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 xml:space="preserve">ქვეპროგრამა </w:t>
      </w:r>
      <w:r>
        <w:rPr>
          <w:rFonts w:ascii="Sylfaen" w:hAnsi="Sylfaen"/>
          <w:b/>
          <w:bCs/>
          <w:lang w:val="ka-GE"/>
        </w:rPr>
        <w:t>(კოდი: 18 07 24 01)</w:t>
      </w:r>
    </w:p>
    <w:p w14:paraId="35E5F29A" w14:textId="77777777" w:rsidR="00E70A25" w:rsidRPr="008E3D2E" w:rsidRDefault="00E70A25" w:rsidP="00E70A25">
      <w:pPr>
        <w:jc w:val="center"/>
        <w:rPr>
          <w:rFonts w:ascii="Sylfaen" w:hAnsi="Sylfaen"/>
          <w:lang w:val="ka-GE"/>
        </w:rPr>
      </w:pPr>
    </w:p>
    <w:p w14:paraId="5198BB89" w14:textId="77777777" w:rsidR="00E70A25" w:rsidRPr="006D0B64" w:rsidRDefault="00E70A25" w:rsidP="00E70A25">
      <w:pPr>
        <w:ind w:left="142"/>
        <w:jc w:val="both"/>
        <w:rPr>
          <w:rFonts w:ascii="Sylfaen" w:hAnsi="Sylfaen"/>
          <w:lang w:val="ka-GE"/>
        </w:rPr>
      </w:pPr>
    </w:p>
    <w:p w14:paraId="6B5F5C72" w14:textId="77777777" w:rsidR="00E70A25" w:rsidRPr="006D0B64" w:rsidRDefault="00E70A25" w:rsidP="00E70A25">
      <w:pPr>
        <w:ind w:left="142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6D0B64">
        <w:rPr>
          <w:rFonts w:ascii="Sylfaen" w:hAnsi="Sylfaen"/>
          <w:b/>
          <w:bCs/>
          <w:sz w:val="28"/>
          <w:szCs w:val="28"/>
          <w:lang w:val="ka-GE"/>
        </w:rPr>
        <w:t xml:space="preserve">გ ა ნ ა ც ხ ა დ ი ს  </w:t>
      </w:r>
      <w:r>
        <w:rPr>
          <w:rFonts w:ascii="Sylfaen" w:hAnsi="Sylfaen"/>
          <w:b/>
          <w:bCs/>
          <w:sz w:val="28"/>
          <w:szCs w:val="28"/>
          <w:lang w:val="ka-GE"/>
        </w:rPr>
        <w:t xml:space="preserve">    </w:t>
      </w:r>
      <w:r w:rsidRPr="006D0B64">
        <w:rPr>
          <w:rFonts w:ascii="Sylfaen" w:hAnsi="Sylfaen"/>
          <w:b/>
          <w:bCs/>
          <w:sz w:val="28"/>
          <w:szCs w:val="28"/>
          <w:lang w:val="ka-GE"/>
        </w:rPr>
        <w:t>ფ ო რ მ ა</w:t>
      </w:r>
    </w:p>
    <w:p w14:paraId="446A6DE9" w14:textId="77777777" w:rsidR="00E70A25" w:rsidRPr="008E3D2E" w:rsidRDefault="00E70A25" w:rsidP="00E70A25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42075E15" w14:textId="77777777" w:rsidR="00E70A25" w:rsidRPr="008E3D2E" w:rsidRDefault="00E70A25" w:rsidP="00E70A25">
      <w:pPr>
        <w:ind w:left="142"/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>1. ინფორმაცია განმცხადებლის შესახებ</w:t>
      </w:r>
    </w:p>
    <w:p w14:paraId="2FB12EAF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E70A25" w:rsidRPr="008E3D2E" w14:paraId="58F170A5" w14:textId="77777777" w:rsidTr="002D12B5">
        <w:trPr>
          <w:trHeight w:val="386"/>
        </w:trPr>
        <w:tc>
          <w:tcPr>
            <w:tcW w:w="6232" w:type="dxa"/>
          </w:tcPr>
          <w:p w14:paraId="3B58CE5C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417B3FE2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</w:p>
    <w:p w14:paraId="304EA80E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პირადი ნომერი/იურიდიული პირის საინდენტიფიკაციო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0A25" w:rsidRPr="008E3D2E" w14:paraId="240DB22A" w14:textId="77777777" w:rsidTr="002D12B5">
        <w:tc>
          <w:tcPr>
            <w:tcW w:w="420" w:type="dxa"/>
          </w:tcPr>
          <w:p w14:paraId="5491EA97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7CE183F6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72905DC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76AFE1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EA2FEB1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5E119E9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4FD31CF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06CCC2E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8E1F5D3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1FA075D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9D4CEC8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3C78B120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</w:p>
    <w:p w14:paraId="7D2FF77B" w14:textId="77777777" w:rsidR="00E70A25" w:rsidRPr="008E3D2E" w:rsidRDefault="00E70A25" w:rsidP="00E70A25">
      <w:pPr>
        <w:ind w:left="142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იურიდიული პირის სახელწოდება და სამართლებრივი ფორმა</w:t>
      </w:r>
    </w:p>
    <w:p w14:paraId="3436283D" w14:textId="77777777" w:rsidR="00E70A25" w:rsidRPr="008E3D2E" w:rsidRDefault="00E70A25" w:rsidP="00E70A25">
      <w:pPr>
        <w:ind w:left="142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(არსებობის შემთხვევაში)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70A25" w:rsidRPr="008E3D2E" w14:paraId="069ACD62" w14:textId="77777777" w:rsidTr="002D12B5">
        <w:trPr>
          <w:trHeight w:val="387"/>
        </w:trPr>
        <w:tc>
          <w:tcPr>
            <w:tcW w:w="6374" w:type="dxa"/>
          </w:tcPr>
          <w:p w14:paraId="1CB27E0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BC5EA76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72C0A41B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მისამართი/იურიდიული პირის (ქალაქი, ქუჩაN)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70A25" w:rsidRPr="008E3D2E" w14:paraId="22B80EBE" w14:textId="77777777" w:rsidTr="002D12B5">
        <w:trPr>
          <w:trHeight w:val="319"/>
        </w:trPr>
        <w:tc>
          <w:tcPr>
            <w:tcW w:w="6374" w:type="dxa"/>
          </w:tcPr>
          <w:p w14:paraId="636487BB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A1A4187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2C509BDB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მისამართი/იურიდიული პირის საკონტაქტო ინფორმაცია</w:t>
      </w:r>
    </w:p>
    <w:p w14:paraId="2B77E2CC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(ტელეფონი/ფაქსი/ელფოსტა/ვებგვერდი)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E70A25" w:rsidRPr="008E3D2E" w14:paraId="38D159E8" w14:textId="77777777" w:rsidTr="002D12B5">
        <w:trPr>
          <w:trHeight w:val="376"/>
        </w:trPr>
        <w:tc>
          <w:tcPr>
            <w:tcW w:w="1696" w:type="dxa"/>
          </w:tcPr>
          <w:p w14:paraId="3144757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2A5B296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06501FB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4ADDC4BD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72EB8D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1DC36AFF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E70A25" w:rsidRPr="008E3D2E" w14:paraId="6DE94BCF" w14:textId="77777777" w:rsidTr="002D12B5">
        <w:trPr>
          <w:trHeight w:val="416"/>
        </w:trPr>
        <w:tc>
          <w:tcPr>
            <w:tcW w:w="1838" w:type="dxa"/>
          </w:tcPr>
          <w:p w14:paraId="6CEC8C4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49CD8EB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030786AA" w14:textId="77777777" w:rsidTr="002D12B5">
        <w:trPr>
          <w:trHeight w:val="422"/>
        </w:trPr>
        <w:tc>
          <w:tcPr>
            <w:tcW w:w="1838" w:type="dxa"/>
          </w:tcPr>
          <w:p w14:paraId="2A0E470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678" w:type="dxa"/>
          </w:tcPr>
          <w:p w14:paraId="00C790B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60C4E601" w14:textId="77777777" w:rsidTr="002D12B5">
        <w:trPr>
          <w:trHeight w:val="413"/>
        </w:trPr>
        <w:tc>
          <w:tcPr>
            <w:tcW w:w="1838" w:type="dxa"/>
          </w:tcPr>
          <w:p w14:paraId="52C5D47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0A75B59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5CEF931D" w14:textId="77777777" w:rsidTr="002D12B5">
        <w:trPr>
          <w:trHeight w:val="420"/>
        </w:trPr>
        <w:tc>
          <w:tcPr>
            <w:tcW w:w="1838" w:type="dxa"/>
          </w:tcPr>
          <w:p w14:paraId="7CB8A760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52FA071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6DEBA67C" w14:textId="77777777" w:rsidR="00E70A25" w:rsidRDefault="00E70A25" w:rsidP="00E70A25">
      <w:pPr>
        <w:jc w:val="both"/>
        <w:rPr>
          <w:rFonts w:ascii="Sylfaen" w:hAnsi="Sylfaen"/>
          <w:lang w:val="ka-GE"/>
        </w:rPr>
      </w:pPr>
    </w:p>
    <w:p w14:paraId="045ED2EB" w14:textId="77777777" w:rsidR="00E70A25" w:rsidRDefault="00E70A25" w:rsidP="00E70A25">
      <w:pPr>
        <w:jc w:val="both"/>
        <w:rPr>
          <w:rFonts w:ascii="Sylfaen" w:hAnsi="Sylfaen"/>
          <w:lang w:val="ka-GE"/>
        </w:rPr>
      </w:pPr>
    </w:p>
    <w:p w14:paraId="44CE3C31" w14:textId="77777777" w:rsidR="00E70A25" w:rsidRDefault="00E70A25" w:rsidP="00E70A25">
      <w:pPr>
        <w:jc w:val="both"/>
        <w:rPr>
          <w:rFonts w:ascii="Sylfaen" w:hAnsi="Sylfaen"/>
          <w:lang w:val="ka-GE"/>
        </w:rPr>
      </w:pPr>
    </w:p>
    <w:p w14:paraId="36E7EDD5" w14:textId="77777777" w:rsidR="00E70A25" w:rsidRPr="002030C8" w:rsidRDefault="00E70A25" w:rsidP="00E70A25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ზოგადი (საწყისი)</w:t>
      </w:r>
      <w:r w:rsidRPr="002030C8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ინფორმაცია </w:t>
      </w:r>
      <w:r w:rsidRPr="002030C8">
        <w:rPr>
          <w:rFonts w:ascii="Sylfaen" w:hAnsi="Sylfaen"/>
          <w:b/>
          <w:bCs/>
          <w:lang w:val="ka-GE"/>
        </w:rPr>
        <w:t>ეკონომიკური საქმიანობ</w:t>
      </w:r>
      <w:r>
        <w:rPr>
          <w:rFonts w:ascii="Sylfaen" w:hAnsi="Sylfaen"/>
          <w:b/>
          <w:bCs/>
          <w:lang w:val="ka-GE"/>
        </w:rPr>
        <w:t>ის შესახებ</w:t>
      </w:r>
    </w:p>
    <w:p w14:paraId="7A9BC989" w14:textId="77777777" w:rsidR="00E70A25" w:rsidRPr="002030C8" w:rsidRDefault="00E70A25" w:rsidP="00E70A25">
      <w:pPr>
        <w:jc w:val="both"/>
        <w:rPr>
          <w:rFonts w:ascii="Sylfaen" w:hAnsi="Sylfaen"/>
          <w:i/>
          <w:iCs/>
          <w:u w:val="single"/>
          <w:lang w:val="ka-GE"/>
        </w:rPr>
      </w:pPr>
      <w:r w:rsidRPr="002030C8">
        <w:rPr>
          <w:rFonts w:ascii="Sylfaen" w:hAnsi="Sylfaen"/>
          <w:i/>
          <w:iCs/>
          <w:u w:val="single"/>
          <w:lang w:val="ka-GE"/>
        </w:rPr>
        <w:t>*მოკლე ინფორმაცია უკვე გაწეული და/ან არსებული სამეწარმეო საქმიანობის შესახებ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70A25" w:rsidRPr="008E3D2E" w14:paraId="2D23352C" w14:textId="77777777" w:rsidTr="002D12B5">
        <w:trPr>
          <w:trHeight w:val="1661"/>
        </w:trPr>
        <w:tc>
          <w:tcPr>
            <w:tcW w:w="6658" w:type="dxa"/>
          </w:tcPr>
          <w:p w14:paraId="458F7F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ABB9A79" w14:textId="77777777" w:rsidR="00E70A25" w:rsidRPr="008E3D2E" w:rsidRDefault="00E70A25" w:rsidP="00E70A25">
      <w:pPr>
        <w:jc w:val="both"/>
        <w:rPr>
          <w:rFonts w:ascii="Sylfaen" w:hAnsi="Sylfaen"/>
          <w:u w:val="single"/>
          <w:lang w:val="ka-GE"/>
        </w:rPr>
      </w:pPr>
    </w:p>
    <w:p w14:paraId="4A21E45B" w14:textId="77777777" w:rsidR="00E70A25" w:rsidRPr="008E3D2E" w:rsidRDefault="00E70A25" w:rsidP="00E70A25">
      <w:pPr>
        <w:jc w:val="both"/>
        <w:rPr>
          <w:rFonts w:ascii="Sylfaen" w:hAnsi="Sylfaen"/>
          <w:b/>
          <w:bCs/>
          <w:u w:val="single"/>
          <w:lang w:val="ka-GE"/>
        </w:rPr>
      </w:pPr>
    </w:p>
    <w:p w14:paraId="11424D14" w14:textId="77777777" w:rsidR="00E70A25" w:rsidRPr="002030C8" w:rsidRDefault="00E70A25" w:rsidP="00E70A25">
      <w:pPr>
        <w:jc w:val="both"/>
        <w:rPr>
          <w:rFonts w:ascii="Sylfaen" w:hAnsi="Sylfaen"/>
          <w:b/>
          <w:bCs/>
          <w:lang w:val="ka-GE"/>
        </w:rPr>
      </w:pPr>
      <w:r w:rsidRPr="002030C8">
        <w:rPr>
          <w:rFonts w:ascii="Sylfaen" w:hAnsi="Sylfaen"/>
          <w:b/>
          <w:bCs/>
          <w:lang w:val="ka-GE"/>
        </w:rPr>
        <w:t xml:space="preserve">3. საქმიანი წინადადების </w:t>
      </w:r>
      <w:r>
        <w:rPr>
          <w:rFonts w:ascii="Sylfaen" w:hAnsi="Sylfaen"/>
          <w:b/>
          <w:bCs/>
          <w:lang w:val="ka-GE"/>
        </w:rPr>
        <w:t>აღწერა</w:t>
      </w:r>
      <w:r w:rsidRPr="002030C8">
        <w:rPr>
          <w:rFonts w:ascii="Sylfaen" w:hAnsi="Sylfaen"/>
          <w:b/>
          <w:bCs/>
          <w:lang w:val="ka-GE"/>
        </w:rPr>
        <w:t>.</w:t>
      </w:r>
    </w:p>
    <w:p w14:paraId="3793BFD3" w14:textId="77777777" w:rsidR="00E70A25" w:rsidRDefault="00E70A25" w:rsidP="00E70A25">
      <w:pPr>
        <w:jc w:val="both"/>
        <w:rPr>
          <w:rFonts w:ascii="Sylfaen" w:hAnsi="Sylfaen"/>
          <w:lang w:val="ka-GE"/>
        </w:rPr>
      </w:pPr>
      <w:r w:rsidRPr="002030C8">
        <w:rPr>
          <w:rFonts w:ascii="Sylfaen" w:hAnsi="Sylfaen"/>
          <w:lang w:val="ka-GE"/>
        </w:rPr>
        <w:t xml:space="preserve">აღწერისას მკაფიოდ </w:t>
      </w:r>
      <w:r>
        <w:rPr>
          <w:rFonts w:ascii="Sylfaen" w:hAnsi="Sylfaen"/>
          <w:lang w:val="ka-GE"/>
        </w:rPr>
        <w:t>უნდა გამოიკვეთოს</w:t>
      </w:r>
      <w:r w:rsidRPr="002030C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შემდეგი </w:t>
      </w:r>
      <w:r w:rsidRPr="002030C8">
        <w:rPr>
          <w:rFonts w:ascii="Sylfaen" w:hAnsi="Sylfaen"/>
          <w:lang w:val="ka-GE"/>
        </w:rPr>
        <w:t>ასპექტ</w:t>
      </w:r>
      <w:r>
        <w:rPr>
          <w:rFonts w:ascii="Sylfaen" w:hAnsi="Sylfaen"/>
          <w:lang w:val="ka-GE"/>
        </w:rPr>
        <w:t>ები:</w:t>
      </w:r>
    </w:p>
    <w:p w14:paraId="3A32C709" w14:textId="77777777" w:rsidR="00E70A25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 xml:space="preserve">*კონკრეტულ შედეგზე ორიენტირებული კონკურენტუნარიანი </w:t>
      </w:r>
      <w:r w:rsidRPr="00667C47">
        <w:rPr>
          <w:rFonts w:ascii="Sylfaen" w:hAnsi="Sylfaen"/>
          <w:i/>
          <w:iCs/>
          <w:u w:val="single"/>
          <w:lang w:val="ka-GE"/>
        </w:rPr>
        <w:t>საქმიანი წინადადების მოკლე და მკაფიო აღწერა</w:t>
      </w:r>
      <w:r>
        <w:rPr>
          <w:rFonts w:ascii="Sylfaen" w:hAnsi="Sylfaen"/>
          <w:i/>
          <w:iCs/>
          <w:u w:val="single"/>
          <w:lang w:val="ka-GE"/>
        </w:rPr>
        <w:t xml:space="preserve">, მათ შორის: </w:t>
      </w:r>
      <w:r w:rsidRPr="00667C47">
        <w:rPr>
          <w:rFonts w:ascii="Sylfaen" w:hAnsi="Sylfaen"/>
          <w:i/>
          <w:iCs/>
          <w:u w:val="single"/>
          <w:lang w:val="ka-GE"/>
        </w:rPr>
        <w:t>რისი მიღწევა გსურთ აღნიშნული მოთხოვნით</w:t>
      </w:r>
      <w:r>
        <w:rPr>
          <w:rFonts w:ascii="Sylfaen" w:hAnsi="Sylfaen"/>
          <w:i/>
          <w:iCs/>
          <w:u w:val="single"/>
          <w:lang w:val="ka-GE"/>
        </w:rPr>
        <w:t xml:space="preserve"> და როგორ</w:t>
      </w:r>
      <w:r w:rsidRPr="00667C47">
        <w:rPr>
          <w:rFonts w:ascii="Sylfaen" w:hAnsi="Sylfaen"/>
          <w:i/>
          <w:iCs/>
          <w:u w:val="single"/>
          <w:lang w:val="ka-GE"/>
        </w:rPr>
        <w:t>.</w:t>
      </w:r>
    </w:p>
    <w:p w14:paraId="490A85C0" w14:textId="77777777" w:rsidR="00E70A25" w:rsidRPr="00667C47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*</w:t>
      </w:r>
      <w:r w:rsidRPr="00667C47">
        <w:rPr>
          <w:rFonts w:ascii="Sylfaen" w:hAnsi="Sylfaen"/>
          <w:i/>
          <w:iCs/>
          <w:u w:val="single"/>
          <w:lang w:val="ka-GE"/>
        </w:rPr>
        <w:t xml:space="preserve">საქმიანი წინადადების </w:t>
      </w:r>
      <w:r>
        <w:rPr>
          <w:rFonts w:ascii="Sylfaen" w:hAnsi="Sylfaen"/>
          <w:i/>
          <w:iCs/>
          <w:u w:val="single"/>
          <w:lang w:val="ka-GE"/>
        </w:rPr>
        <w:t>უპირატესობა და მდგრადობა (განვითარების მომავალი პერსპექტივები)</w:t>
      </w:r>
      <w:r w:rsidRPr="00667C47">
        <w:rPr>
          <w:rFonts w:ascii="Sylfaen" w:hAnsi="Sylfaen"/>
          <w:i/>
          <w:iCs/>
          <w:u w:val="single"/>
          <w:lang w:val="ka-GE"/>
        </w:rPr>
        <w:t>.</w:t>
      </w:r>
    </w:p>
    <w:p w14:paraId="33B9FCA7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E70A25" w:rsidRPr="008E3D2E" w14:paraId="076386D5" w14:textId="77777777" w:rsidTr="002D12B5">
        <w:trPr>
          <w:trHeight w:val="2445"/>
        </w:trPr>
        <w:tc>
          <w:tcPr>
            <w:tcW w:w="6799" w:type="dxa"/>
          </w:tcPr>
          <w:p w14:paraId="011E6D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0385733" w14:textId="77777777" w:rsidR="00E70A25" w:rsidRPr="008E3D2E" w:rsidRDefault="00E70A25" w:rsidP="00E70A25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5C75F8E2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34D9E4E2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  <w:r w:rsidRPr="008E3D2E">
        <w:rPr>
          <w:rFonts w:ascii="Sylfaen" w:hAnsi="Sylfaen"/>
          <w:b/>
          <w:bCs/>
          <w:u w:val="single"/>
          <w:lang w:val="ka-GE"/>
        </w:rPr>
        <w:t>3. საქმიანი წინადადებების ბიუჯეტი</w:t>
      </w:r>
    </w:p>
    <w:p w14:paraId="262E8E1E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630ECA78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გთხოვთ ბიუჯეტში თანხები 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700"/>
        <w:gridCol w:w="2093"/>
      </w:tblGrid>
      <w:tr w:rsidR="00E70A25" w:rsidRPr="008E3D2E" w14:paraId="37F2CE1C" w14:textId="77777777" w:rsidTr="002D12B5">
        <w:tc>
          <w:tcPr>
            <w:tcW w:w="716" w:type="dxa"/>
          </w:tcPr>
          <w:p w14:paraId="497A58ED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05" w:type="dxa"/>
          </w:tcPr>
          <w:p w14:paraId="75B2552F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ერთეულის დასახელება</w:t>
            </w:r>
          </w:p>
          <w:p w14:paraId="557AEB27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(ტექნიკური სპეციფიკაციის ჩათვლით)</w:t>
            </w:r>
          </w:p>
        </w:tc>
        <w:tc>
          <w:tcPr>
            <w:tcW w:w="962" w:type="dxa"/>
          </w:tcPr>
          <w:p w14:paraId="679C1367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რაოდე</w:t>
            </w:r>
          </w:p>
          <w:p w14:paraId="69A14742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ნობა</w:t>
            </w:r>
          </w:p>
        </w:tc>
        <w:tc>
          <w:tcPr>
            <w:tcW w:w="1629" w:type="dxa"/>
          </w:tcPr>
          <w:p w14:paraId="6B379DF1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ერთეულის</w:t>
            </w:r>
          </w:p>
          <w:p w14:paraId="4FB32721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14:paraId="26F0EB24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სულ</w:t>
            </w:r>
          </w:p>
        </w:tc>
        <w:tc>
          <w:tcPr>
            <w:tcW w:w="2093" w:type="dxa"/>
          </w:tcPr>
          <w:p w14:paraId="037988DE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უზრუნველყოფის წყარო</w:t>
            </w:r>
          </w:p>
          <w:p w14:paraId="68845662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სააგენტო</w:t>
            </w:r>
          </w:p>
        </w:tc>
      </w:tr>
      <w:tr w:rsidR="00E70A25" w:rsidRPr="008E3D2E" w14:paraId="3028095A" w14:textId="77777777" w:rsidTr="002D12B5">
        <w:trPr>
          <w:trHeight w:val="395"/>
        </w:trPr>
        <w:tc>
          <w:tcPr>
            <w:tcW w:w="716" w:type="dxa"/>
          </w:tcPr>
          <w:p w14:paraId="78D9E036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05" w:type="dxa"/>
          </w:tcPr>
          <w:p w14:paraId="597B61DD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6D664B00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858388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3B7DAB39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F1E802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6D29DAF9" w14:textId="77777777" w:rsidTr="002D12B5">
        <w:trPr>
          <w:trHeight w:val="400"/>
        </w:trPr>
        <w:tc>
          <w:tcPr>
            <w:tcW w:w="716" w:type="dxa"/>
          </w:tcPr>
          <w:p w14:paraId="0AFB94B8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05" w:type="dxa"/>
          </w:tcPr>
          <w:p w14:paraId="70851435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3C652C6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1064CAF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05CB99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ED49A2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4856DCF1" w14:textId="77777777" w:rsidTr="002D12B5">
        <w:trPr>
          <w:trHeight w:val="413"/>
        </w:trPr>
        <w:tc>
          <w:tcPr>
            <w:tcW w:w="716" w:type="dxa"/>
          </w:tcPr>
          <w:p w14:paraId="79C26D60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1905" w:type="dxa"/>
          </w:tcPr>
          <w:p w14:paraId="32EB03D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7D004F8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FF9211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6376C71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EC1B55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766D993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FB5B5F1" w14:textId="77777777" w:rsidR="00E70A25" w:rsidRPr="00374E27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b/>
          <w:bCs/>
          <w:lang w:val="ka-GE"/>
        </w:rPr>
        <w:t xml:space="preserve">4. აპლიკანტი კონკურსში მონაწილეობის მისაღებად </w:t>
      </w:r>
      <w:r w:rsidRPr="00374E27">
        <w:rPr>
          <w:rFonts w:ascii="Sylfaen" w:hAnsi="Sylfaen"/>
          <w:b/>
          <w:bCs/>
          <w:lang w:val="ka-GE"/>
        </w:rPr>
        <w:t>“Word”</w:t>
      </w:r>
      <w:r>
        <w:rPr>
          <w:rFonts w:ascii="Sylfaen" w:hAnsi="Sylfaen"/>
          <w:b/>
          <w:bCs/>
          <w:lang w:val="ka-GE"/>
        </w:rPr>
        <w:t>-ის</w:t>
      </w:r>
      <w:r w:rsidRPr="00374E27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ფორმატში </w:t>
      </w:r>
      <w:r w:rsidRPr="00AF0D75">
        <w:rPr>
          <w:rFonts w:ascii="Sylfaen" w:hAnsi="Sylfaen"/>
          <w:b/>
          <w:bCs/>
          <w:lang w:val="ka-GE"/>
        </w:rPr>
        <w:t xml:space="preserve">ავსებს </w:t>
      </w:r>
      <w:r>
        <w:rPr>
          <w:rFonts w:ascii="Sylfaen" w:hAnsi="Sylfaen"/>
          <w:b/>
          <w:bCs/>
          <w:lang w:val="ka-GE"/>
        </w:rPr>
        <w:t>აღნიშნულ</w:t>
      </w:r>
      <w:r w:rsidRPr="00AF0D75">
        <w:rPr>
          <w:rFonts w:ascii="Sylfaen" w:hAnsi="Sylfaen"/>
          <w:b/>
          <w:bCs/>
          <w:lang w:val="ka-GE"/>
        </w:rPr>
        <w:t xml:space="preserve"> სააპლიკაციო განაცხადს და  </w:t>
      </w:r>
      <w:r>
        <w:rPr>
          <w:rFonts w:ascii="Sylfaen" w:hAnsi="Sylfaen"/>
          <w:b/>
          <w:bCs/>
          <w:lang w:val="ka-GE"/>
        </w:rPr>
        <w:t xml:space="preserve">აგზავნის ან აბარებს </w:t>
      </w:r>
      <w:r w:rsidRPr="00AF0D75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მისამართზე: ქ. თბილისი, თამარაშვილის ქ. N15ა</w:t>
      </w:r>
      <w:r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, სსიპ „ეკონომიკური პროგრამების სააგენტო“</w:t>
      </w:r>
      <w:r>
        <w:rPr>
          <w:rFonts w:ascii="Sylfaen" w:hAnsi="Sylfaen"/>
          <w:lang w:val="ka-GE"/>
        </w:rPr>
        <w:t xml:space="preserve"> </w:t>
      </w:r>
      <w:r w:rsidRPr="00AF0D75">
        <w:rPr>
          <w:rFonts w:ascii="Sylfaen" w:hAnsi="Sylfaen"/>
          <w:b/>
          <w:bCs/>
          <w:lang w:val="ka-GE"/>
        </w:rPr>
        <w:t xml:space="preserve">ან ელექტრონულ ფორმატში </w:t>
      </w:r>
      <w:r>
        <w:rPr>
          <w:rFonts w:ascii="Sylfaen" w:hAnsi="Sylfaen"/>
          <w:b/>
          <w:bCs/>
          <w:lang w:val="ka-GE"/>
        </w:rPr>
        <w:t xml:space="preserve">აგზავნის </w:t>
      </w:r>
      <w:r w:rsidRPr="00AF0D75">
        <w:rPr>
          <w:rFonts w:ascii="Sylfaen" w:hAnsi="Sylfaen"/>
          <w:b/>
          <w:bCs/>
          <w:lang w:val="ka-GE"/>
        </w:rPr>
        <w:t xml:space="preserve">სააგენტოს ელ. ფოსტაზე </w:t>
      </w:r>
      <w:hyperlink r:id="rId5" w:history="1">
        <w:r w:rsidRPr="00AF0D75">
          <w:rPr>
            <w:rStyle w:val="Hyperlink"/>
            <w:rFonts w:ascii="Sylfaen" w:hAnsi="Sylfaen"/>
            <w:b/>
            <w:bCs/>
            <w:lang w:val="ka-GE"/>
          </w:rPr>
          <w:t>Saagento.ek@gmail.com</w:t>
        </w:r>
      </w:hyperlink>
    </w:p>
    <w:p w14:paraId="6B02F9FF" w14:textId="76C0E8FB" w:rsidR="00E70A25" w:rsidRPr="0043052F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8E3D2E">
        <w:rPr>
          <w:rFonts w:ascii="Sylfaen" w:hAnsi="Sylfaen"/>
          <w:lang w:val="ka-GE"/>
        </w:rPr>
        <w:t xml:space="preserve"> </w:t>
      </w:r>
      <w:r w:rsidRPr="0043052F">
        <w:rPr>
          <w:rFonts w:ascii="Sylfaen" w:hAnsi="Sylfaen"/>
          <w:i/>
          <w:iCs/>
          <w:u w:val="single"/>
          <w:lang w:val="ka-GE"/>
        </w:rPr>
        <w:t xml:space="preserve">საკონტაქტო ტელეფონები:     </w:t>
      </w:r>
    </w:p>
    <w:p w14:paraId="6C3DABD6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43052F">
        <w:rPr>
          <w:rFonts w:ascii="Sylfaen" w:hAnsi="Sylfaen"/>
          <w:i/>
          <w:iCs/>
          <w:u w:val="single"/>
          <w:lang w:val="ka-GE"/>
        </w:rPr>
        <w:t xml:space="preserve">                                    </w:t>
      </w:r>
    </w:p>
    <w:p w14:paraId="14F628DB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8A13A1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>5. დანართის სახით წარმოსადგენი დოკუმენტაცია:</w:t>
      </w:r>
    </w:p>
    <w:p w14:paraId="461FD890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EC3D451" w14:textId="77777777" w:rsidR="00E70A25" w:rsidRPr="008E3D2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პირადობის მოწმობის ასლი (სავალდებულო);</w:t>
      </w:r>
    </w:p>
    <w:p w14:paraId="49B5169E" w14:textId="77777777" w:rsidR="00E70A25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დევნილის მოწმობის ასლი (სავალდებულო);</w:t>
      </w:r>
    </w:p>
    <w:p w14:paraId="43319A84" w14:textId="77777777" w:rsidR="00E70A25" w:rsidRPr="008E3D2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სამეწარმეო საქმიანობის დამადასტურებელი დოკუმენტი (სავალდებულოა);</w:t>
      </w:r>
    </w:p>
    <w:p w14:paraId="6101A21A" w14:textId="07729B87" w:rsidR="00E70A25" w:rsidRPr="008E3D2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ამონაწერი მეწარმეთა პირების რეესტრიდან;</w:t>
      </w:r>
    </w:p>
    <w:p w14:paraId="16B4ABB8" w14:textId="77777777" w:rsidR="00E70A25" w:rsidRPr="008E3D2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პროფესი</w:t>
      </w:r>
      <w:r>
        <w:rPr>
          <w:rFonts w:ascii="Sylfaen" w:hAnsi="Sylfaen"/>
          <w:lang w:val="ka-GE"/>
        </w:rPr>
        <w:t xml:space="preserve">ული, </w:t>
      </w:r>
      <w:r w:rsidRPr="008E3D2E">
        <w:rPr>
          <w:rFonts w:ascii="Sylfaen" w:hAnsi="Sylfaen"/>
          <w:lang w:val="ka-GE"/>
        </w:rPr>
        <w:t>მათ შორის ბიზნესის</w:t>
      </w:r>
      <w:r>
        <w:rPr>
          <w:rFonts w:ascii="Sylfaen" w:hAnsi="Sylfaen"/>
          <w:lang w:val="ka-GE"/>
        </w:rPr>
        <w:t>, ცოდნის</w:t>
      </w:r>
      <w:r w:rsidRPr="008E3D2E">
        <w:rPr>
          <w:rFonts w:ascii="Sylfaen" w:hAnsi="Sylfaen"/>
          <w:lang w:val="ka-GE"/>
        </w:rPr>
        <w:t xml:space="preserve"> დამადასტურებელი დოკუმენტი (არსებობის შემთხვევაში);</w:t>
      </w:r>
    </w:p>
    <w:p w14:paraId="2C2C7761" w14:textId="089B3B61" w:rsidR="00E70A25" w:rsidRPr="008E3D2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გადასახადის გადამხდელის მოწმობა</w:t>
      </w:r>
    </w:p>
    <w:p w14:paraId="40EC8D4B" w14:textId="77777777" w:rsidR="00E70A25" w:rsidRPr="008E3D2E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სააგენტო უფლებამოსილია, საჭიროების შემთხვევაში, საქმიან წინადადებასთან დაკავშირებით, განმცხადებელს მოსთხოვოს დამატებითი დოკუმენტაციის, ვიზუალური მასალის და სხვა ინფორმაციის წარდგენა.</w:t>
      </w:r>
    </w:p>
    <w:p w14:paraId="4DF553E8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7A0C711" w14:textId="77777777" w:rsidR="00E70A25" w:rsidRPr="00AF0D7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>ზემოთ მითითებული აპლიკანტი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 xml:space="preserve"> ვადასტურებ, რომ გავეცანი ქვეპროგრამის პირობებს, რასაც ვეთანხმები. კონკურსში გამარჯვების შემთხვევაში, ვიღებ ვალდებულებას სააგენტოსთან გავაფორმო შესაბამისი ხელშეკრულება.</w:t>
      </w:r>
    </w:p>
    <w:p w14:paraId="4E01C492" w14:textId="77777777" w:rsidR="00E70A25" w:rsidRPr="00AF0D7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14:paraId="34DEF65F" w14:textId="77777777" w:rsidR="00E70A2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ზემოაღნიშნულს ვადასტურებ ხელმოწერით.</w:t>
      </w:r>
    </w:p>
    <w:p w14:paraId="689E727A" w14:textId="77777777" w:rsidR="00E70A2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19A959A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6A0246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7E5FC49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სახელი, გვარი  _________________________________</w:t>
      </w:r>
    </w:p>
    <w:p w14:paraId="4D0C79F3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2AF3BD0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ხელმოწერა ____________________________                            თარიღი __________________</w:t>
      </w:r>
    </w:p>
    <w:p w14:paraId="479680EA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73DC6FA4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6521FD9" w14:textId="77777777" w:rsidR="009A01CF" w:rsidRPr="008E3D2E" w:rsidRDefault="009A01CF" w:rsidP="009A01CF">
      <w:pPr>
        <w:spacing w:after="0"/>
        <w:jc w:val="right"/>
        <w:rPr>
          <w:rFonts w:ascii="Sylfaen" w:hAnsi="Sylfaen"/>
          <w:lang w:val="ka-GE"/>
        </w:rPr>
      </w:pPr>
    </w:p>
    <w:sectPr w:rsidR="009A01CF" w:rsidRPr="008E3D2E" w:rsidSect="009F771C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1069"/>
    <w:multiLevelType w:val="hybridMultilevel"/>
    <w:tmpl w:val="6F22E896"/>
    <w:lvl w:ilvl="0" w:tplc="C994C9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232397940">
    <w:abstractNumId w:val="13"/>
  </w:num>
  <w:num w:numId="2" w16cid:durableId="1595284836">
    <w:abstractNumId w:val="18"/>
  </w:num>
  <w:num w:numId="3" w16cid:durableId="2041740460">
    <w:abstractNumId w:val="0"/>
  </w:num>
  <w:num w:numId="4" w16cid:durableId="1774086700">
    <w:abstractNumId w:val="6"/>
  </w:num>
  <w:num w:numId="5" w16cid:durableId="233394345">
    <w:abstractNumId w:val="3"/>
  </w:num>
  <w:num w:numId="6" w16cid:durableId="1724329391">
    <w:abstractNumId w:val="14"/>
  </w:num>
  <w:num w:numId="7" w16cid:durableId="1381243218">
    <w:abstractNumId w:val="11"/>
  </w:num>
  <w:num w:numId="8" w16cid:durableId="2033069408">
    <w:abstractNumId w:val="10"/>
  </w:num>
  <w:num w:numId="9" w16cid:durableId="261619754">
    <w:abstractNumId w:val="17"/>
  </w:num>
  <w:num w:numId="10" w16cid:durableId="2054579088">
    <w:abstractNumId w:val="15"/>
  </w:num>
  <w:num w:numId="11" w16cid:durableId="1787119639">
    <w:abstractNumId w:val="9"/>
  </w:num>
  <w:num w:numId="12" w16cid:durableId="704714076">
    <w:abstractNumId w:val="5"/>
  </w:num>
  <w:num w:numId="13" w16cid:durableId="2052418186">
    <w:abstractNumId w:val="16"/>
  </w:num>
  <w:num w:numId="14" w16cid:durableId="1969581062">
    <w:abstractNumId w:val="8"/>
  </w:num>
  <w:num w:numId="15" w16cid:durableId="1337002136">
    <w:abstractNumId w:val="2"/>
  </w:num>
  <w:num w:numId="16" w16cid:durableId="2042893591">
    <w:abstractNumId w:val="7"/>
  </w:num>
  <w:num w:numId="17" w16cid:durableId="1349603892">
    <w:abstractNumId w:val="12"/>
  </w:num>
  <w:num w:numId="18" w16cid:durableId="1100372578">
    <w:abstractNumId w:val="4"/>
  </w:num>
  <w:num w:numId="19" w16cid:durableId="89693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60"/>
    <w:rsid w:val="0000349B"/>
    <w:rsid w:val="00022CF4"/>
    <w:rsid w:val="00034A68"/>
    <w:rsid w:val="00036D4D"/>
    <w:rsid w:val="000505EB"/>
    <w:rsid w:val="00056DF5"/>
    <w:rsid w:val="000570E1"/>
    <w:rsid w:val="00082B92"/>
    <w:rsid w:val="0008366F"/>
    <w:rsid w:val="000B4AC6"/>
    <w:rsid w:val="000B7A05"/>
    <w:rsid w:val="000D065A"/>
    <w:rsid w:val="000F1AC0"/>
    <w:rsid w:val="000F28B7"/>
    <w:rsid w:val="000F49FF"/>
    <w:rsid w:val="000F633C"/>
    <w:rsid w:val="0010650B"/>
    <w:rsid w:val="001129CD"/>
    <w:rsid w:val="001164FF"/>
    <w:rsid w:val="00125C25"/>
    <w:rsid w:val="00132982"/>
    <w:rsid w:val="00136AFD"/>
    <w:rsid w:val="001418ED"/>
    <w:rsid w:val="00151D43"/>
    <w:rsid w:val="00156E45"/>
    <w:rsid w:val="00160661"/>
    <w:rsid w:val="00173FEF"/>
    <w:rsid w:val="001D5F29"/>
    <w:rsid w:val="001D7FC1"/>
    <w:rsid w:val="001E4D06"/>
    <w:rsid w:val="001F5126"/>
    <w:rsid w:val="001F7C90"/>
    <w:rsid w:val="00202FF3"/>
    <w:rsid w:val="002030C8"/>
    <w:rsid w:val="00234D6D"/>
    <w:rsid w:val="00237126"/>
    <w:rsid w:val="0025584F"/>
    <w:rsid w:val="00266920"/>
    <w:rsid w:val="002B15C2"/>
    <w:rsid w:val="002B21AA"/>
    <w:rsid w:val="002D164D"/>
    <w:rsid w:val="002F3342"/>
    <w:rsid w:val="00301F00"/>
    <w:rsid w:val="00345140"/>
    <w:rsid w:val="00351723"/>
    <w:rsid w:val="003522C1"/>
    <w:rsid w:val="00373E5E"/>
    <w:rsid w:val="00382778"/>
    <w:rsid w:val="00391B5C"/>
    <w:rsid w:val="003C26B7"/>
    <w:rsid w:val="003C328E"/>
    <w:rsid w:val="003C4032"/>
    <w:rsid w:val="003C56AB"/>
    <w:rsid w:val="003E1016"/>
    <w:rsid w:val="003F4317"/>
    <w:rsid w:val="003F5AF0"/>
    <w:rsid w:val="00403E8B"/>
    <w:rsid w:val="0040514F"/>
    <w:rsid w:val="00411075"/>
    <w:rsid w:val="00424F1E"/>
    <w:rsid w:val="0043052F"/>
    <w:rsid w:val="00437EB3"/>
    <w:rsid w:val="004430E5"/>
    <w:rsid w:val="0044623B"/>
    <w:rsid w:val="00447C18"/>
    <w:rsid w:val="00455840"/>
    <w:rsid w:val="00457CD3"/>
    <w:rsid w:val="00461342"/>
    <w:rsid w:val="0046795B"/>
    <w:rsid w:val="0049527B"/>
    <w:rsid w:val="004C1B67"/>
    <w:rsid w:val="004D4EB9"/>
    <w:rsid w:val="004E20E7"/>
    <w:rsid w:val="004F3546"/>
    <w:rsid w:val="004F3FB5"/>
    <w:rsid w:val="004F629B"/>
    <w:rsid w:val="00521B36"/>
    <w:rsid w:val="00550105"/>
    <w:rsid w:val="00550C11"/>
    <w:rsid w:val="005514E8"/>
    <w:rsid w:val="00551E6F"/>
    <w:rsid w:val="00554D7B"/>
    <w:rsid w:val="00562F1B"/>
    <w:rsid w:val="00564B43"/>
    <w:rsid w:val="005671C8"/>
    <w:rsid w:val="00572946"/>
    <w:rsid w:val="005831E3"/>
    <w:rsid w:val="005A2035"/>
    <w:rsid w:val="005A5EAC"/>
    <w:rsid w:val="005B096C"/>
    <w:rsid w:val="005B6173"/>
    <w:rsid w:val="005C2344"/>
    <w:rsid w:val="005C4BBA"/>
    <w:rsid w:val="005D36E1"/>
    <w:rsid w:val="005D5839"/>
    <w:rsid w:val="005F0A80"/>
    <w:rsid w:val="00615AB1"/>
    <w:rsid w:val="00652F79"/>
    <w:rsid w:val="00667C47"/>
    <w:rsid w:val="0067253A"/>
    <w:rsid w:val="00676313"/>
    <w:rsid w:val="0068042E"/>
    <w:rsid w:val="00691AC6"/>
    <w:rsid w:val="0069249B"/>
    <w:rsid w:val="006B525F"/>
    <w:rsid w:val="006C594D"/>
    <w:rsid w:val="006D0B64"/>
    <w:rsid w:val="006E14D1"/>
    <w:rsid w:val="006E60DE"/>
    <w:rsid w:val="0072280A"/>
    <w:rsid w:val="00734F14"/>
    <w:rsid w:val="00744D45"/>
    <w:rsid w:val="007547DC"/>
    <w:rsid w:val="007700FB"/>
    <w:rsid w:val="00770A0F"/>
    <w:rsid w:val="00781AF2"/>
    <w:rsid w:val="00796DC8"/>
    <w:rsid w:val="007C538B"/>
    <w:rsid w:val="007D7CDB"/>
    <w:rsid w:val="007E1D29"/>
    <w:rsid w:val="007E4FFB"/>
    <w:rsid w:val="007F7369"/>
    <w:rsid w:val="00801FAC"/>
    <w:rsid w:val="00812A6C"/>
    <w:rsid w:val="00813A1B"/>
    <w:rsid w:val="0085092A"/>
    <w:rsid w:val="008578AC"/>
    <w:rsid w:val="008813BC"/>
    <w:rsid w:val="008A2035"/>
    <w:rsid w:val="008D760B"/>
    <w:rsid w:val="008E3D2E"/>
    <w:rsid w:val="008F147D"/>
    <w:rsid w:val="0091614C"/>
    <w:rsid w:val="00922CEE"/>
    <w:rsid w:val="00922DE3"/>
    <w:rsid w:val="00937126"/>
    <w:rsid w:val="00955DFA"/>
    <w:rsid w:val="0095778B"/>
    <w:rsid w:val="00982043"/>
    <w:rsid w:val="00990FE8"/>
    <w:rsid w:val="009A01CF"/>
    <w:rsid w:val="009A0DFF"/>
    <w:rsid w:val="009A0F1C"/>
    <w:rsid w:val="009A1E90"/>
    <w:rsid w:val="009A25AF"/>
    <w:rsid w:val="009B073F"/>
    <w:rsid w:val="009B3F4F"/>
    <w:rsid w:val="009D084A"/>
    <w:rsid w:val="009F771C"/>
    <w:rsid w:val="00A006A8"/>
    <w:rsid w:val="00A10CA4"/>
    <w:rsid w:val="00A13549"/>
    <w:rsid w:val="00A23C91"/>
    <w:rsid w:val="00A23E79"/>
    <w:rsid w:val="00A447DE"/>
    <w:rsid w:val="00A709F8"/>
    <w:rsid w:val="00A85CAF"/>
    <w:rsid w:val="00A8685E"/>
    <w:rsid w:val="00A868BB"/>
    <w:rsid w:val="00A94C9F"/>
    <w:rsid w:val="00AA1424"/>
    <w:rsid w:val="00AB0261"/>
    <w:rsid w:val="00AB5518"/>
    <w:rsid w:val="00AB6404"/>
    <w:rsid w:val="00AD0DE7"/>
    <w:rsid w:val="00AD4D5D"/>
    <w:rsid w:val="00AE6103"/>
    <w:rsid w:val="00B04B3B"/>
    <w:rsid w:val="00B11EEB"/>
    <w:rsid w:val="00B45DBC"/>
    <w:rsid w:val="00B60422"/>
    <w:rsid w:val="00B704A1"/>
    <w:rsid w:val="00B747FE"/>
    <w:rsid w:val="00B811A3"/>
    <w:rsid w:val="00B82FB2"/>
    <w:rsid w:val="00BA1268"/>
    <w:rsid w:val="00BA1ED3"/>
    <w:rsid w:val="00BE093A"/>
    <w:rsid w:val="00BE6496"/>
    <w:rsid w:val="00C00E73"/>
    <w:rsid w:val="00C02C7E"/>
    <w:rsid w:val="00C13D31"/>
    <w:rsid w:val="00C14C41"/>
    <w:rsid w:val="00C26E1D"/>
    <w:rsid w:val="00C32067"/>
    <w:rsid w:val="00C47B0F"/>
    <w:rsid w:val="00C55D6F"/>
    <w:rsid w:val="00C773E1"/>
    <w:rsid w:val="00C94289"/>
    <w:rsid w:val="00CC3C35"/>
    <w:rsid w:val="00CC6B93"/>
    <w:rsid w:val="00CD7019"/>
    <w:rsid w:val="00CE51AE"/>
    <w:rsid w:val="00CE6BD0"/>
    <w:rsid w:val="00D00568"/>
    <w:rsid w:val="00D0466C"/>
    <w:rsid w:val="00D15CCD"/>
    <w:rsid w:val="00D215EC"/>
    <w:rsid w:val="00D30C8A"/>
    <w:rsid w:val="00D31E34"/>
    <w:rsid w:val="00D32481"/>
    <w:rsid w:val="00D43EC2"/>
    <w:rsid w:val="00D50116"/>
    <w:rsid w:val="00D734D4"/>
    <w:rsid w:val="00D81951"/>
    <w:rsid w:val="00D87C0F"/>
    <w:rsid w:val="00D95FE3"/>
    <w:rsid w:val="00DB5229"/>
    <w:rsid w:val="00DE26FF"/>
    <w:rsid w:val="00DE6930"/>
    <w:rsid w:val="00DF29CB"/>
    <w:rsid w:val="00E03F60"/>
    <w:rsid w:val="00E11B97"/>
    <w:rsid w:val="00E34467"/>
    <w:rsid w:val="00E56F30"/>
    <w:rsid w:val="00E64C0B"/>
    <w:rsid w:val="00E70A25"/>
    <w:rsid w:val="00EA73FA"/>
    <w:rsid w:val="00EB751F"/>
    <w:rsid w:val="00ED0BB5"/>
    <w:rsid w:val="00EE3C11"/>
    <w:rsid w:val="00EF11EA"/>
    <w:rsid w:val="00EF7576"/>
    <w:rsid w:val="00F02F6C"/>
    <w:rsid w:val="00F050C1"/>
    <w:rsid w:val="00F24C97"/>
    <w:rsid w:val="00F27D6A"/>
    <w:rsid w:val="00F30D7B"/>
    <w:rsid w:val="00F51D7C"/>
    <w:rsid w:val="00F556CB"/>
    <w:rsid w:val="00F616B9"/>
    <w:rsid w:val="00F720EE"/>
    <w:rsid w:val="00F96138"/>
    <w:rsid w:val="00FB0C72"/>
    <w:rsid w:val="00FB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A6A0"/>
  <w15:chartTrackingRefBased/>
  <w15:docId w15:val="{FBA24BD7-7263-43D8-BCD5-3169F9C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agento.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1147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maia</cp:lastModifiedBy>
  <cp:revision>26</cp:revision>
  <cp:lastPrinted>2022-04-07T06:23:00Z</cp:lastPrinted>
  <dcterms:created xsi:type="dcterms:W3CDTF">2022-04-06T11:42:00Z</dcterms:created>
  <dcterms:modified xsi:type="dcterms:W3CDTF">2022-04-29T11:14:00Z</dcterms:modified>
</cp:coreProperties>
</file>